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0A22" w:rsidRPr="009F0A22" w:rsidRDefault="009F0A22" w:rsidP="009F0A22">
      <w:pPr>
        <w:pStyle w:val="a3"/>
        <w:spacing w:before="0" w:beforeAutospacing="0" w:after="0" w:afterAutospacing="0" w:line="360" w:lineRule="auto"/>
        <w:rPr>
          <w:b/>
          <w:color w:val="262626" w:themeColor="text1" w:themeTint="D9"/>
          <w:sz w:val="40"/>
          <w:szCs w:val="40"/>
        </w:rPr>
      </w:pPr>
      <w:r w:rsidRPr="009F0A22">
        <w:rPr>
          <w:sz w:val="40"/>
          <w:szCs w:val="40"/>
        </w:rPr>
        <w:t xml:space="preserve">   </w:t>
      </w:r>
      <w:r w:rsidRPr="009F0A22">
        <w:rPr>
          <w:color w:val="000080"/>
          <w:sz w:val="40"/>
          <w:szCs w:val="40"/>
        </w:rPr>
        <w:t xml:space="preserve"> </w:t>
      </w:r>
      <w:r w:rsidRPr="009F0A22">
        <w:rPr>
          <w:b/>
          <w:color w:val="262626" w:themeColor="text1" w:themeTint="D9"/>
          <w:sz w:val="40"/>
          <w:szCs w:val="40"/>
        </w:rPr>
        <w:t>Тематическое планирование уроков « Столярное дело». Особенности преподавания предмета. Техника безопасности. Структура урока. Работа с технологической картой. Работа на оборудовании. Методы и приемы обучения столярному делу.</w:t>
      </w:r>
    </w:p>
    <w:p w:rsidR="009F0A22" w:rsidRPr="009F0A22" w:rsidRDefault="009F0A22" w:rsidP="009F0A22">
      <w:pPr>
        <w:pStyle w:val="a3"/>
        <w:spacing w:before="0" w:beforeAutospacing="0" w:after="0" w:afterAutospacing="0" w:line="360" w:lineRule="auto"/>
        <w:rPr>
          <w:b/>
          <w:color w:val="262626" w:themeColor="text1" w:themeTint="D9"/>
          <w:sz w:val="40"/>
          <w:szCs w:val="40"/>
        </w:rPr>
      </w:pPr>
    </w:p>
    <w:p w:rsidR="009F0A22" w:rsidRPr="009F0A22" w:rsidRDefault="009F0A22" w:rsidP="009F0A22">
      <w:pPr>
        <w:pStyle w:val="a3"/>
        <w:spacing w:before="0" w:beforeAutospacing="0" w:after="0" w:afterAutospacing="0" w:line="360" w:lineRule="auto"/>
        <w:rPr>
          <w:color w:val="0D0D0D" w:themeColor="text1" w:themeTint="F2"/>
          <w:sz w:val="28"/>
          <w:szCs w:val="28"/>
        </w:rPr>
      </w:pPr>
      <w:r>
        <w:rPr>
          <w:color w:val="000080"/>
          <w:sz w:val="27"/>
          <w:szCs w:val="27"/>
        </w:rPr>
        <w:t xml:space="preserve">        </w:t>
      </w:r>
      <w:r w:rsidRPr="009F0A22">
        <w:rPr>
          <w:color w:val="0D0D0D" w:themeColor="text1" w:themeTint="F2"/>
          <w:sz w:val="28"/>
          <w:szCs w:val="28"/>
        </w:rPr>
        <w:t>Подготовил: учитель столярного дела Гончаров Г.И.</w:t>
      </w:r>
    </w:p>
    <w:p w:rsidR="009F0A22" w:rsidRPr="009F0A22" w:rsidRDefault="009F0A22" w:rsidP="009F0A22">
      <w:pPr>
        <w:pStyle w:val="a3"/>
        <w:spacing w:before="0" w:beforeAutospacing="0" w:after="0" w:afterAutospacing="0" w:line="360" w:lineRule="auto"/>
        <w:rPr>
          <w:color w:val="0D0D0D" w:themeColor="text1" w:themeTint="F2"/>
          <w:sz w:val="28"/>
          <w:szCs w:val="28"/>
        </w:rPr>
      </w:pPr>
    </w:p>
    <w:p w:rsidR="009F0A22" w:rsidRPr="009F0A22" w:rsidRDefault="009F0A22" w:rsidP="009F0A22">
      <w:pPr>
        <w:pStyle w:val="a3"/>
        <w:spacing w:before="0" w:beforeAutospacing="0" w:after="0" w:afterAutospacing="0" w:line="360" w:lineRule="auto"/>
        <w:rPr>
          <w:color w:val="0D0D0D" w:themeColor="text1" w:themeTint="F2"/>
        </w:rPr>
      </w:pPr>
      <w:r>
        <w:rPr>
          <w:color w:val="000080"/>
          <w:sz w:val="27"/>
          <w:szCs w:val="27"/>
        </w:rPr>
        <w:t>Н</w:t>
      </w:r>
      <w:r w:rsidRPr="009F0A22">
        <w:rPr>
          <w:color w:val="0D0D0D" w:themeColor="text1" w:themeTint="F2"/>
          <w:sz w:val="27"/>
          <w:szCs w:val="27"/>
        </w:rPr>
        <w:t xml:space="preserve">ачиная с пятого </w:t>
      </w:r>
      <w:proofErr w:type="gramStart"/>
      <w:r w:rsidRPr="009F0A22">
        <w:rPr>
          <w:color w:val="0D0D0D" w:themeColor="text1" w:themeTint="F2"/>
          <w:sz w:val="27"/>
          <w:szCs w:val="27"/>
        </w:rPr>
        <w:t>класса</w:t>
      </w:r>
      <w:proofErr w:type="gramEnd"/>
      <w:r w:rsidRPr="009F0A22">
        <w:rPr>
          <w:color w:val="0D0D0D" w:themeColor="text1" w:themeTint="F2"/>
          <w:sz w:val="27"/>
          <w:szCs w:val="27"/>
        </w:rPr>
        <w:t xml:space="preserve"> мальчики занимаются на уроках труда в мастерских. Основная задача этих уроков - формировать некоторые новые организационные умения и навыки поведения учащихся, характерные для профессиональной мастерской.</w:t>
      </w:r>
    </w:p>
    <w:p w:rsidR="009F0A22" w:rsidRPr="009F0A22" w:rsidRDefault="009F0A22" w:rsidP="009F0A22">
      <w:pPr>
        <w:pStyle w:val="a3"/>
        <w:spacing w:before="0" w:beforeAutospacing="0" w:after="0" w:afterAutospacing="0" w:line="360" w:lineRule="auto"/>
        <w:rPr>
          <w:color w:val="0D0D0D" w:themeColor="text1" w:themeTint="F2"/>
        </w:rPr>
      </w:pPr>
      <w:r w:rsidRPr="009F0A22">
        <w:rPr>
          <w:color w:val="0D0D0D" w:themeColor="text1" w:themeTint="F2"/>
          <w:sz w:val="27"/>
          <w:szCs w:val="27"/>
        </w:rPr>
        <w:t xml:space="preserve"> </w:t>
      </w:r>
      <w:r>
        <w:rPr>
          <w:color w:val="0D0D0D" w:themeColor="text1" w:themeTint="F2"/>
          <w:sz w:val="27"/>
          <w:szCs w:val="27"/>
        </w:rPr>
        <w:t>У</w:t>
      </w:r>
      <w:r w:rsidRPr="009F0A22">
        <w:rPr>
          <w:color w:val="0D0D0D" w:themeColor="text1" w:themeTint="F2"/>
          <w:sz w:val="27"/>
          <w:szCs w:val="27"/>
        </w:rPr>
        <w:t>чащиеся приступают к овладению знаниями, навыками и умениями по профессии столяра.</w:t>
      </w:r>
    </w:p>
    <w:p w:rsidR="009F0A22" w:rsidRPr="009F0A22" w:rsidRDefault="009F0A22" w:rsidP="009F0A22">
      <w:pPr>
        <w:pStyle w:val="a3"/>
        <w:spacing w:before="0" w:beforeAutospacing="0" w:after="0" w:afterAutospacing="0" w:line="360" w:lineRule="auto"/>
        <w:rPr>
          <w:color w:val="0D0D0D" w:themeColor="text1" w:themeTint="F2"/>
        </w:rPr>
      </w:pPr>
      <w:r w:rsidRPr="009F0A22">
        <w:rPr>
          <w:color w:val="0D0D0D" w:themeColor="text1" w:themeTint="F2"/>
        </w:rPr>
        <w:t>   </w:t>
      </w:r>
      <w:r w:rsidRPr="009F0A22">
        <w:rPr>
          <w:color w:val="0D0D0D" w:themeColor="text1" w:themeTint="F2"/>
          <w:sz w:val="27"/>
          <w:szCs w:val="27"/>
        </w:rPr>
        <w:t xml:space="preserve"> Совершенствование профессиональных навыков осуществляется путем упражнений. Такие упражнения занимают небольшую долю учебного времени, но они необходимы, так как позволяют добиваться соответствия изготовляемой продукции техническим требованиям.</w:t>
      </w:r>
    </w:p>
    <w:p w:rsidR="009F0A22" w:rsidRPr="009F0A22" w:rsidRDefault="009F0A22" w:rsidP="009F0A22">
      <w:pPr>
        <w:pStyle w:val="a3"/>
        <w:spacing w:before="0" w:beforeAutospacing="0" w:after="0" w:afterAutospacing="0" w:line="360" w:lineRule="auto"/>
        <w:rPr>
          <w:color w:val="0D0D0D" w:themeColor="text1" w:themeTint="F2"/>
        </w:rPr>
      </w:pPr>
      <w:r w:rsidRPr="009F0A22">
        <w:rPr>
          <w:color w:val="0D0D0D" w:themeColor="text1" w:themeTint="F2"/>
        </w:rPr>
        <w:t>   </w:t>
      </w:r>
      <w:r w:rsidRPr="009F0A22">
        <w:rPr>
          <w:color w:val="0D0D0D" w:themeColor="text1" w:themeTint="F2"/>
          <w:sz w:val="27"/>
          <w:szCs w:val="27"/>
        </w:rPr>
        <w:t xml:space="preserve"> Основное учебное время отводится упражнениям по изготовлению предметов полезного назначения. Например, разделочные доски, вешалки, табуреты, столы и многое другое.</w:t>
      </w:r>
    </w:p>
    <w:p w:rsidR="009F0A22" w:rsidRPr="009F0A22" w:rsidRDefault="009F0A22" w:rsidP="009F0A22">
      <w:pPr>
        <w:pStyle w:val="a3"/>
        <w:spacing w:before="0" w:beforeAutospacing="0" w:after="0" w:afterAutospacing="0" w:line="360" w:lineRule="auto"/>
        <w:rPr>
          <w:color w:val="0D0D0D" w:themeColor="text1" w:themeTint="F2"/>
        </w:rPr>
      </w:pPr>
      <w:r w:rsidRPr="009F0A22">
        <w:rPr>
          <w:color w:val="0D0D0D" w:themeColor="text1" w:themeTint="F2"/>
        </w:rPr>
        <w:t>   </w:t>
      </w:r>
      <w:r w:rsidRPr="009F0A22">
        <w:rPr>
          <w:color w:val="0D0D0D" w:themeColor="text1" w:themeTint="F2"/>
          <w:sz w:val="27"/>
          <w:szCs w:val="27"/>
        </w:rPr>
        <w:t xml:space="preserve"> В девятом классе, куда отбирают лучших учащихся из восьмых классов, в школе осуществляется переход от общего курса профессионального обучения к овладению знаниями, навыками и умениями, характерными для труда столяра.</w:t>
      </w:r>
    </w:p>
    <w:p w:rsidR="009F0A22" w:rsidRPr="009F0A22" w:rsidRDefault="009F0A22" w:rsidP="009F0A22">
      <w:pPr>
        <w:pStyle w:val="a3"/>
        <w:spacing w:before="0" w:beforeAutospacing="0" w:after="0" w:afterAutospacing="0" w:line="360" w:lineRule="auto"/>
        <w:rPr>
          <w:color w:val="0D0D0D" w:themeColor="text1" w:themeTint="F2"/>
        </w:rPr>
      </w:pPr>
      <w:r w:rsidRPr="009F0A22">
        <w:rPr>
          <w:color w:val="0D0D0D" w:themeColor="text1" w:themeTint="F2"/>
        </w:rPr>
        <w:t xml:space="preserve">    </w:t>
      </w:r>
      <w:r w:rsidRPr="009F0A22">
        <w:rPr>
          <w:color w:val="0D0D0D" w:themeColor="text1" w:themeTint="F2"/>
          <w:sz w:val="27"/>
          <w:szCs w:val="27"/>
        </w:rPr>
        <w:t xml:space="preserve">Формирование умений не сводится только к усвоению знаний и навыков. Специфическую задачу коррекционного обучения школьников представляет собой развитие учителем трудового обучения способности учащегося </w:t>
      </w:r>
      <w:r w:rsidRPr="009F0A22">
        <w:rPr>
          <w:color w:val="0D0D0D" w:themeColor="text1" w:themeTint="F2"/>
          <w:sz w:val="27"/>
          <w:szCs w:val="27"/>
        </w:rPr>
        <w:lastRenderedPageBreak/>
        <w:t>рационально и эффективно организовывать свою деятельность в соответствии с целью работы.</w:t>
      </w:r>
    </w:p>
    <w:p w:rsidR="009F0A22" w:rsidRPr="009F0A22" w:rsidRDefault="009F0A22" w:rsidP="009F0A22">
      <w:pPr>
        <w:pStyle w:val="a3"/>
        <w:spacing w:before="0" w:beforeAutospacing="0" w:after="0" w:afterAutospacing="0" w:line="360" w:lineRule="auto"/>
        <w:rPr>
          <w:color w:val="0D0D0D" w:themeColor="text1" w:themeTint="F2"/>
        </w:rPr>
      </w:pPr>
      <w:r w:rsidRPr="009F0A22">
        <w:rPr>
          <w:color w:val="0D0D0D" w:themeColor="text1" w:themeTint="F2"/>
        </w:rPr>
        <w:t>   </w:t>
      </w:r>
      <w:r w:rsidRPr="009F0A22">
        <w:rPr>
          <w:color w:val="0D0D0D" w:themeColor="text1" w:themeTint="F2"/>
          <w:sz w:val="27"/>
          <w:szCs w:val="27"/>
        </w:rPr>
        <w:t xml:space="preserve"> Для решения этой задачи в нашей школе применяются демонстрационные технологические и операционные карты. Такие карты состоят из набора табличек с названиями операций, рисунками практических действий, названиями орудий труда.</w:t>
      </w:r>
    </w:p>
    <w:p w:rsidR="009F0A22" w:rsidRPr="009F0A22" w:rsidRDefault="009F0A22" w:rsidP="009F0A22">
      <w:pPr>
        <w:pStyle w:val="a3"/>
        <w:spacing w:before="0" w:beforeAutospacing="0" w:after="0" w:afterAutospacing="0" w:line="360" w:lineRule="auto"/>
        <w:rPr>
          <w:color w:val="0D0D0D" w:themeColor="text1" w:themeTint="F2"/>
        </w:rPr>
      </w:pPr>
      <w:r w:rsidRPr="009F0A22">
        <w:rPr>
          <w:color w:val="0D0D0D" w:themeColor="text1" w:themeTint="F2"/>
        </w:rPr>
        <w:t>   </w:t>
      </w:r>
      <w:r w:rsidRPr="009F0A22">
        <w:rPr>
          <w:color w:val="0D0D0D" w:themeColor="text1" w:themeTint="F2"/>
          <w:sz w:val="27"/>
          <w:szCs w:val="27"/>
        </w:rPr>
        <w:t xml:space="preserve"> Учащиеся старших классов индивидуально составляют простейшую письменно - графическую технологическую карту на основе чертежа или образца изделия.</w:t>
      </w:r>
      <w:r w:rsidRPr="009F0A22">
        <w:rPr>
          <w:color w:val="0D0D0D" w:themeColor="text1" w:themeTint="F2"/>
        </w:rPr>
        <w:t>   </w:t>
      </w:r>
    </w:p>
    <w:p w:rsidR="009F0A22" w:rsidRPr="009F0A22" w:rsidRDefault="009F0A22" w:rsidP="009F0A22">
      <w:pPr>
        <w:pStyle w:val="a3"/>
        <w:spacing w:before="0" w:beforeAutospacing="0" w:after="0" w:afterAutospacing="0" w:line="360" w:lineRule="auto"/>
        <w:jc w:val="center"/>
        <w:rPr>
          <w:color w:val="0D0D0D" w:themeColor="text1" w:themeTint="F2"/>
        </w:rPr>
      </w:pPr>
      <w:r w:rsidRPr="009F0A22">
        <w:rPr>
          <w:noProof/>
          <w:color w:val="0D0D0D" w:themeColor="text1" w:themeTint="F2"/>
        </w:rPr>
        <w:t xml:space="preserve"> </w:t>
      </w:r>
    </w:p>
    <w:p w:rsidR="009F0A22" w:rsidRDefault="009F0A22" w:rsidP="009F0A22">
      <w:pPr>
        <w:pStyle w:val="a3"/>
        <w:spacing w:before="0" w:beforeAutospacing="0" w:after="0" w:afterAutospacing="0" w:line="360" w:lineRule="auto"/>
        <w:rPr>
          <w:color w:val="0D0D0D" w:themeColor="text1" w:themeTint="F2"/>
          <w:sz w:val="27"/>
          <w:szCs w:val="27"/>
        </w:rPr>
      </w:pPr>
      <w:r w:rsidRPr="009F0A22">
        <w:rPr>
          <w:color w:val="0D0D0D" w:themeColor="text1" w:themeTint="F2"/>
        </w:rPr>
        <w:t xml:space="preserve">    </w:t>
      </w:r>
      <w:r w:rsidRPr="009F0A22">
        <w:rPr>
          <w:color w:val="0D0D0D" w:themeColor="text1" w:themeTint="F2"/>
          <w:sz w:val="27"/>
          <w:szCs w:val="27"/>
        </w:rPr>
        <w:t>В упражнениях на усвоение новых трудовых приемов вначале формируются знания и представления о содержании приема, а затем практическое использование трудовых действий. Учащиеся выполняют установочные упражнения для более прочного усвоения знакомых трудовых приемов, тренировочные упражнения для выполнения контрольно - измерительных и разметочных операций, индивидуальные упражнения одному ученику. Учебно - производственные упражнения представляют собой совокупность взаимосвязанных трудовых операций, при завершении которых получается конечный результат в виде полезного изделия. Упражнения организуются таким образом, чтобы обеспечить постепенное повышение самостоятельности в работе. В процессе таких упражнений учащиеся, овладевая новыми знаниями и трудовыми умениями, повторяют ранее пройденных учебный материал.</w:t>
      </w:r>
    </w:p>
    <w:p w:rsidR="00067FBF" w:rsidRPr="009F0A22" w:rsidRDefault="00067FBF" w:rsidP="009F0A22">
      <w:pPr>
        <w:pStyle w:val="a3"/>
        <w:spacing w:before="0" w:beforeAutospacing="0" w:after="0" w:afterAutospacing="0" w:line="360" w:lineRule="auto"/>
        <w:rPr>
          <w:color w:val="0D0D0D" w:themeColor="text1" w:themeTint="F2"/>
        </w:rPr>
      </w:pPr>
    </w:p>
    <w:p w:rsidR="00067FBF" w:rsidRPr="00067FBF" w:rsidRDefault="009F0A22" w:rsidP="00067FBF">
      <w:pPr>
        <w:spacing w:after="0"/>
        <w:jc w:val="both"/>
        <w:rPr>
          <w:sz w:val="28"/>
          <w:szCs w:val="28"/>
        </w:rPr>
      </w:pPr>
      <w:r w:rsidRPr="00067FBF">
        <w:rPr>
          <w:color w:val="0D0D0D" w:themeColor="text1" w:themeTint="F2"/>
          <w:sz w:val="28"/>
          <w:szCs w:val="28"/>
        </w:rPr>
        <w:t> </w:t>
      </w:r>
      <w:r w:rsidR="00067FBF" w:rsidRPr="00067FBF">
        <w:rPr>
          <w:sz w:val="28"/>
          <w:szCs w:val="28"/>
        </w:rPr>
        <w:t xml:space="preserve">              Одним из современных методов программного обучения является тестирование</w:t>
      </w:r>
      <w:r w:rsidR="00067FBF">
        <w:rPr>
          <w:b/>
          <w:sz w:val="36"/>
          <w:szCs w:val="36"/>
        </w:rPr>
        <w:t xml:space="preserve"> </w:t>
      </w:r>
      <w:r w:rsidR="00067FBF" w:rsidRPr="00067FBF">
        <w:rPr>
          <w:sz w:val="28"/>
          <w:szCs w:val="28"/>
        </w:rPr>
        <w:t>как форма контроля знаний и умения учащихся на уроках столярного дела</w:t>
      </w:r>
      <w:r w:rsidR="00067FBF">
        <w:rPr>
          <w:sz w:val="28"/>
          <w:szCs w:val="28"/>
        </w:rPr>
        <w:t>.</w:t>
      </w:r>
    </w:p>
    <w:p w:rsidR="00067FBF" w:rsidRDefault="00067FBF" w:rsidP="00067FBF">
      <w:pPr>
        <w:spacing w:after="0"/>
        <w:jc w:val="both"/>
        <w:rPr>
          <w:sz w:val="28"/>
          <w:szCs w:val="28"/>
        </w:rPr>
      </w:pPr>
      <w:r>
        <w:rPr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353060</wp:posOffset>
            </wp:positionH>
            <wp:positionV relativeFrom="paragraph">
              <wp:posOffset>171450</wp:posOffset>
            </wp:positionV>
            <wp:extent cx="3363801" cy="2527300"/>
            <wp:effectExtent l="19050" t="0" r="8049" b="0"/>
            <wp:wrapNone/>
            <wp:docPr id="8" name="Рисунок 2" descr="C:\Documents and Settings\Я\Рабочий стол\Новая папка\105CANON\IMG_0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Я\Рабочий стол\Новая папка\105CANON\IMG_07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3801" cy="252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36"/>
          <w:szCs w:val="36"/>
          <w:lang w:eastAsia="ru-RU"/>
        </w:rPr>
        <w:t xml:space="preserve">  </w:t>
      </w:r>
      <w:r>
        <w:rPr>
          <w:b/>
          <w:sz w:val="36"/>
          <w:szCs w:val="36"/>
        </w:rPr>
        <w:t xml:space="preserve"> </w:t>
      </w:r>
      <w:r>
        <w:rPr>
          <w:sz w:val="28"/>
          <w:szCs w:val="28"/>
        </w:rPr>
        <w:t xml:space="preserve">      </w:t>
      </w:r>
    </w:p>
    <w:p w:rsidR="00067FBF" w:rsidRDefault="00067FBF" w:rsidP="00067FBF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067FBF" w:rsidRDefault="00067FBF" w:rsidP="00067FBF">
      <w:pPr>
        <w:spacing w:after="0"/>
        <w:jc w:val="both"/>
        <w:rPr>
          <w:sz w:val="28"/>
          <w:szCs w:val="28"/>
        </w:rPr>
      </w:pPr>
    </w:p>
    <w:p w:rsidR="00067FBF" w:rsidRDefault="00067FBF" w:rsidP="00067FBF">
      <w:pPr>
        <w:spacing w:after="0"/>
        <w:jc w:val="both"/>
        <w:rPr>
          <w:sz w:val="28"/>
          <w:szCs w:val="28"/>
        </w:rPr>
      </w:pPr>
    </w:p>
    <w:p w:rsidR="00067FBF" w:rsidRDefault="00067FBF" w:rsidP="00067FBF">
      <w:pPr>
        <w:spacing w:after="0"/>
        <w:jc w:val="both"/>
        <w:rPr>
          <w:sz w:val="28"/>
          <w:szCs w:val="28"/>
        </w:rPr>
      </w:pPr>
    </w:p>
    <w:p w:rsidR="00067FBF" w:rsidRDefault="00067FBF" w:rsidP="00067FBF">
      <w:pPr>
        <w:spacing w:after="0"/>
        <w:jc w:val="both"/>
        <w:rPr>
          <w:sz w:val="28"/>
          <w:szCs w:val="28"/>
        </w:rPr>
      </w:pPr>
    </w:p>
    <w:p w:rsidR="00067FBF" w:rsidRPr="00067FBF" w:rsidRDefault="00067FBF" w:rsidP="00067FBF">
      <w:pPr>
        <w:spacing w:after="0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</w:t>
      </w:r>
    </w:p>
    <w:p w:rsidR="00067FBF" w:rsidRDefault="00067FBF" w:rsidP="00067FBF">
      <w:pPr>
        <w:spacing w:after="0"/>
        <w:jc w:val="both"/>
        <w:rPr>
          <w:b/>
          <w:sz w:val="36"/>
          <w:szCs w:val="36"/>
        </w:rPr>
      </w:pPr>
    </w:p>
    <w:p w:rsidR="00067FBF" w:rsidRDefault="00067FBF" w:rsidP="00067FBF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Проверка достижений учащихся является весьма существенной составляющей процесса обучения и одной из важнейших задач педагогической деятельности учителя. </w:t>
      </w:r>
    </w:p>
    <w:p w:rsidR="00067FBF" w:rsidRDefault="00067FBF" w:rsidP="00067FBF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Одной из форм контроля, позволяющей оперативно и эффективно проверить результаты обучения учащихся в школе, являются тесты. </w:t>
      </w:r>
      <w:r>
        <w:rPr>
          <w:b/>
          <w:sz w:val="28"/>
          <w:szCs w:val="28"/>
        </w:rPr>
        <w:t>Тесты</w:t>
      </w:r>
      <w:r>
        <w:rPr>
          <w:sz w:val="28"/>
          <w:szCs w:val="28"/>
        </w:rPr>
        <w:t xml:space="preserve"> – это стандартизированные задания с вариантами ответов, среди которых даются верные и неверные. Нередко в задание закладывается не только содержание ответа, но и его форма. Форма бывает также стандартизированной:  вычеркнуть лишнее, продолжить запись, отметить правильный ответ знаком «+», неправильный – знаком «</w:t>
      </w:r>
      <w:proofErr w:type="gramStart"/>
      <w:r>
        <w:rPr>
          <w:sz w:val="28"/>
          <w:szCs w:val="28"/>
        </w:rPr>
        <w:t>-»</w:t>
      </w:r>
      <w:proofErr w:type="gramEnd"/>
      <w:r>
        <w:rPr>
          <w:sz w:val="28"/>
          <w:szCs w:val="28"/>
        </w:rPr>
        <w:t xml:space="preserve"> , иногда поставить либо только «+», либо только «-». Нередко предлагается отметить выбранный ответ с помощью определённого сигнала-символа. Работающий с тестами должен определить верный ответ и выделить его в соответствии с заданной формой.</w:t>
      </w:r>
    </w:p>
    <w:p w:rsidR="00067FBF" w:rsidRDefault="00067FBF" w:rsidP="00067FBF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>
        <w:rPr>
          <w:b/>
          <w:i/>
          <w:sz w:val="28"/>
          <w:szCs w:val="28"/>
        </w:rPr>
        <w:t xml:space="preserve">Социальная функция </w:t>
      </w:r>
      <w:r>
        <w:rPr>
          <w:sz w:val="28"/>
          <w:szCs w:val="28"/>
        </w:rPr>
        <w:t>тестов проявляется в требованиях, предъявляемых обществом к уровню подготовки ребёнка школьного возраста. В ходе контроля знаний с помощью тестов определяется соответствие достигнутых учащимися умений и навыков установленным государственным стандартом.</w:t>
      </w:r>
    </w:p>
    <w:p w:rsidR="00067FBF" w:rsidRDefault="00067FBF" w:rsidP="00067FBF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В образовательном процессе тесты имеют большое значение и выполняют ещё несколько функций. </w:t>
      </w:r>
    </w:p>
    <w:p w:rsidR="00067FBF" w:rsidRDefault="00067FBF" w:rsidP="00067FBF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>
        <w:rPr>
          <w:b/>
          <w:i/>
          <w:sz w:val="28"/>
          <w:szCs w:val="28"/>
        </w:rPr>
        <w:t>Образовательная функция</w:t>
      </w:r>
      <w:r>
        <w:rPr>
          <w:b/>
          <w:sz w:val="28"/>
          <w:szCs w:val="28"/>
        </w:rPr>
        <w:t xml:space="preserve"> </w:t>
      </w:r>
      <w:r w:rsidRPr="009543BE">
        <w:rPr>
          <w:sz w:val="28"/>
          <w:szCs w:val="28"/>
        </w:rPr>
        <w:t>состоит</w:t>
      </w:r>
      <w:r>
        <w:rPr>
          <w:sz w:val="28"/>
          <w:szCs w:val="28"/>
        </w:rPr>
        <w:t xml:space="preserve"> в закреплении и систематизации знаний, практических умений и навыков, повышении их качества. Тесты совершенствуют умения младших школьников применять знания в стандартных и нестандартных ситуациях, выбирать рациональные способы решения учебной задачи, глубже овладевать методами получения информации. В ходе выполнения готовых заданий устанавливается связь предыдущего материала с последующим, что позволяет ученику воспринять его целостную структуру. </w:t>
      </w:r>
    </w:p>
    <w:p w:rsidR="00067FBF" w:rsidRDefault="00067FBF" w:rsidP="00067FBF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>
        <w:rPr>
          <w:b/>
          <w:i/>
          <w:sz w:val="28"/>
          <w:szCs w:val="28"/>
        </w:rPr>
        <w:t xml:space="preserve">Воспитательная функция </w:t>
      </w:r>
      <w:r>
        <w:rPr>
          <w:sz w:val="28"/>
          <w:szCs w:val="28"/>
        </w:rPr>
        <w:t xml:space="preserve">тестов заключается в формировании положительных мотивов умения, способов самостоятельной познавательной деятельности, умений постановки и достижения целей, а также умений самоконтроля и самооценки, следствием которых являются становление адекватной самооценки, снижение тревожности. </w:t>
      </w:r>
    </w:p>
    <w:p w:rsidR="00067FBF" w:rsidRDefault="00067FBF" w:rsidP="00067FBF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>
        <w:rPr>
          <w:b/>
          <w:i/>
          <w:sz w:val="28"/>
          <w:szCs w:val="28"/>
        </w:rPr>
        <w:t xml:space="preserve">Развивающая функция </w:t>
      </w:r>
      <w:r>
        <w:rPr>
          <w:sz w:val="28"/>
          <w:szCs w:val="28"/>
        </w:rPr>
        <w:t xml:space="preserve">тестов направлена на развитие памяти, внимания, мышления, творческих способностей, эмоциональной сферы и таких качеств личности, как трудолюбие, умение слушать, исполнительность и обязанность, самостоятельность и аккуратность. </w:t>
      </w:r>
    </w:p>
    <w:p w:rsidR="00067FBF" w:rsidRDefault="00067FBF" w:rsidP="00067FBF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</w:t>
      </w:r>
      <w:r>
        <w:rPr>
          <w:b/>
          <w:i/>
          <w:sz w:val="28"/>
          <w:szCs w:val="28"/>
        </w:rPr>
        <w:t>Контролирующая функция</w:t>
      </w:r>
      <w:r>
        <w:rPr>
          <w:sz w:val="28"/>
          <w:szCs w:val="28"/>
        </w:rPr>
        <w:t xml:space="preserve"> тестов позволяет учителю получить информацию о достижениях своих учеников, установить динамику этих достижений, уровень развития личностных качеств детей, степень усвоения программного материала. </w:t>
      </w:r>
    </w:p>
    <w:p w:rsidR="00067FBF" w:rsidRDefault="00067FBF" w:rsidP="00067FBF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>
        <w:rPr>
          <w:b/>
          <w:i/>
          <w:sz w:val="28"/>
          <w:szCs w:val="28"/>
        </w:rPr>
        <w:t xml:space="preserve">Функция творческого роста учителя </w:t>
      </w:r>
      <w:r>
        <w:rPr>
          <w:sz w:val="28"/>
          <w:szCs w:val="28"/>
        </w:rPr>
        <w:t xml:space="preserve">связана с тем, что тесты дают возможность учителю выявить достижения, недостатки и ошибки в его педагогической деятельности. </w:t>
      </w:r>
    </w:p>
    <w:p w:rsidR="00067FBF" w:rsidRDefault="00067FBF" w:rsidP="00067FBF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На уроках столярного дела я использую следующие виды тестов.</w:t>
      </w:r>
    </w:p>
    <w:p w:rsidR="00067FBF" w:rsidRDefault="00067FBF" w:rsidP="00067FBF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-- тесты со свободным выбором ответа</w:t>
      </w:r>
    </w:p>
    <w:p w:rsidR="00067FBF" w:rsidRPr="00382C7F" w:rsidRDefault="00067FBF" w:rsidP="00067FBF">
      <w:pPr>
        <w:spacing w:after="0"/>
        <w:rPr>
          <w:sz w:val="28"/>
          <w:szCs w:val="28"/>
        </w:rPr>
      </w:pPr>
    </w:p>
    <w:p w:rsidR="00067FBF" w:rsidRPr="00067FBF" w:rsidRDefault="00067FBF" w:rsidP="00067FBF">
      <w:pPr>
        <w:rPr>
          <w:b/>
          <w:sz w:val="40"/>
          <w:szCs w:val="40"/>
        </w:rPr>
      </w:pPr>
      <w:r>
        <w:rPr>
          <w:b/>
          <w:sz w:val="36"/>
          <w:szCs w:val="36"/>
        </w:rPr>
        <w:t xml:space="preserve">                         </w:t>
      </w:r>
      <w:r w:rsidRPr="00EE6F27">
        <w:rPr>
          <w:b/>
          <w:sz w:val="56"/>
          <w:szCs w:val="56"/>
        </w:rPr>
        <w:t>Тест</w:t>
      </w:r>
      <w:r>
        <w:rPr>
          <w:b/>
          <w:sz w:val="56"/>
          <w:szCs w:val="56"/>
        </w:rPr>
        <w:t>ы.</w:t>
      </w:r>
      <w:r w:rsidRPr="00EE6F27">
        <w:rPr>
          <w:b/>
          <w:sz w:val="44"/>
          <w:szCs w:val="44"/>
        </w:rPr>
        <w:t xml:space="preserve"> </w:t>
      </w:r>
    </w:p>
    <w:p w:rsidR="00067FBF" w:rsidRPr="00EE6F27" w:rsidRDefault="00067FBF" w:rsidP="00067FBF">
      <w:pPr>
        <w:spacing w:after="0"/>
        <w:rPr>
          <w:b/>
          <w:sz w:val="28"/>
          <w:szCs w:val="28"/>
        </w:rPr>
      </w:pPr>
      <w:r w:rsidRPr="006E5C18">
        <w:rPr>
          <w:b/>
          <w:sz w:val="44"/>
          <w:szCs w:val="44"/>
        </w:rPr>
        <w:t xml:space="preserve">    </w:t>
      </w:r>
      <w:r>
        <w:rPr>
          <w:b/>
          <w:sz w:val="44"/>
          <w:szCs w:val="44"/>
        </w:rPr>
        <w:t xml:space="preserve">      </w:t>
      </w:r>
      <w:r w:rsidRPr="006E5C18">
        <w:rPr>
          <w:b/>
          <w:sz w:val="44"/>
          <w:szCs w:val="44"/>
        </w:rPr>
        <w:t xml:space="preserve">  </w:t>
      </w:r>
      <w:r>
        <w:rPr>
          <w:b/>
          <w:sz w:val="44"/>
          <w:szCs w:val="44"/>
        </w:rPr>
        <w:t xml:space="preserve">        </w:t>
      </w:r>
      <w:r w:rsidRPr="006E5C18">
        <w:rPr>
          <w:b/>
          <w:sz w:val="44"/>
          <w:szCs w:val="44"/>
        </w:rPr>
        <w:t xml:space="preserve"> </w:t>
      </w:r>
      <w:r>
        <w:rPr>
          <w:b/>
          <w:sz w:val="28"/>
          <w:szCs w:val="28"/>
        </w:rPr>
        <w:t>«М</w:t>
      </w:r>
      <w:r w:rsidRPr="00EE6F27">
        <w:rPr>
          <w:b/>
          <w:sz w:val="28"/>
          <w:szCs w:val="28"/>
        </w:rPr>
        <w:t xml:space="preserve">ебельное производство»  </w:t>
      </w:r>
    </w:p>
    <w:p w:rsidR="00067FBF" w:rsidRDefault="00067FBF" w:rsidP="00067FBF">
      <w:pPr>
        <w:spacing w:after="0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       Крепятся детали мебели при помощи …….</w:t>
      </w:r>
    </w:p>
    <w:p w:rsidR="00067FBF" w:rsidRPr="00A34783" w:rsidRDefault="00067FBF" w:rsidP="00067FBF">
      <w:pPr>
        <w:spacing w:after="0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                                  </w:t>
      </w:r>
      <w:r>
        <w:rPr>
          <w:b/>
          <w:sz w:val="36"/>
          <w:szCs w:val="36"/>
        </w:rPr>
        <w:t xml:space="preserve">                                                         </w:t>
      </w:r>
      <w:r>
        <w:rPr>
          <w:b/>
          <w:sz w:val="28"/>
          <w:szCs w:val="28"/>
        </w:rPr>
        <w:t xml:space="preserve">                       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098"/>
        <w:gridCol w:w="6775"/>
        <w:gridCol w:w="1698"/>
      </w:tblGrid>
      <w:tr w:rsidR="00067FBF" w:rsidTr="0052511E">
        <w:tc>
          <w:tcPr>
            <w:tcW w:w="1101" w:type="dxa"/>
          </w:tcPr>
          <w:p w:rsidR="00067FBF" w:rsidRDefault="00067FBF" w:rsidP="0052511E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№ </w:t>
            </w:r>
            <w:proofErr w:type="gramStart"/>
            <w:r>
              <w:rPr>
                <w:b/>
                <w:sz w:val="28"/>
                <w:szCs w:val="28"/>
              </w:rPr>
              <w:t>п</w:t>
            </w:r>
            <w:proofErr w:type="gramEnd"/>
            <w:r>
              <w:rPr>
                <w:b/>
                <w:sz w:val="28"/>
                <w:szCs w:val="28"/>
              </w:rPr>
              <w:t>/п.</w:t>
            </w:r>
          </w:p>
        </w:tc>
        <w:tc>
          <w:tcPr>
            <w:tcW w:w="6804" w:type="dxa"/>
          </w:tcPr>
          <w:p w:rsidR="00067FBF" w:rsidRDefault="00067FBF" w:rsidP="0052511E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                      Варианты ответов.</w:t>
            </w:r>
          </w:p>
        </w:tc>
        <w:tc>
          <w:tcPr>
            <w:tcW w:w="1701" w:type="dxa"/>
          </w:tcPr>
          <w:p w:rsidR="00067FBF" w:rsidRDefault="00067FBF" w:rsidP="0052511E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  Значок.</w:t>
            </w:r>
          </w:p>
        </w:tc>
      </w:tr>
      <w:tr w:rsidR="00067FBF" w:rsidTr="0052511E">
        <w:tc>
          <w:tcPr>
            <w:tcW w:w="1101" w:type="dxa"/>
          </w:tcPr>
          <w:p w:rsidR="00067FBF" w:rsidRDefault="00067FBF" w:rsidP="0052511E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1.</w:t>
            </w:r>
          </w:p>
        </w:tc>
        <w:tc>
          <w:tcPr>
            <w:tcW w:w="6804" w:type="dxa"/>
          </w:tcPr>
          <w:p w:rsidR="00067FBF" w:rsidRDefault="00067FBF" w:rsidP="0052511E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Мебельные уголки.</w:t>
            </w:r>
          </w:p>
        </w:tc>
        <w:tc>
          <w:tcPr>
            <w:tcW w:w="1701" w:type="dxa"/>
          </w:tcPr>
          <w:p w:rsidR="00067FBF" w:rsidRDefault="00067FBF" w:rsidP="0052511E">
            <w:pPr>
              <w:rPr>
                <w:b/>
                <w:sz w:val="28"/>
                <w:szCs w:val="28"/>
              </w:rPr>
            </w:pPr>
          </w:p>
        </w:tc>
      </w:tr>
      <w:tr w:rsidR="00067FBF" w:rsidTr="0052511E">
        <w:tc>
          <w:tcPr>
            <w:tcW w:w="1101" w:type="dxa"/>
          </w:tcPr>
          <w:p w:rsidR="00067FBF" w:rsidRDefault="00067FBF" w:rsidP="0052511E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2.</w:t>
            </w:r>
          </w:p>
        </w:tc>
        <w:tc>
          <w:tcPr>
            <w:tcW w:w="6804" w:type="dxa"/>
          </w:tcPr>
          <w:p w:rsidR="00067FBF" w:rsidRDefault="00067FBF" w:rsidP="0052511E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Рояльная петля.</w:t>
            </w:r>
          </w:p>
        </w:tc>
        <w:tc>
          <w:tcPr>
            <w:tcW w:w="1701" w:type="dxa"/>
          </w:tcPr>
          <w:p w:rsidR="00067FBF" w:rsidRDefault="00067FBF" w:rsidP="0052511E">
            <w:pPr>
              <w:rPr>
                <w:b/>
                <w:sz w:val="28"/>
                <w:szCs w:val="28"/>
              </w:rPr>
            </w:pPr>
          </w:p>
        </w:tc>
      </w:tr>
      <w:tr w:rsidR="00067FBF" w:rsidTr="0052511E">
        <w:tc>
          <w:tcPr>
            <w:tcW w:w="1101" w:type="dxa"/>
          </w:tcPr>
          <w:p w:rsidR="00067FBF" w:rsidRDefault="00067FBF" w:rsidP="0052511E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3.</w:t>
            </w:r>
          </w:p>
        </w:tc>
        <w:tc>
          <w:tcPr>
            <w:tcW w:w="6804" w:type="dxa"/>
          </w:tcPr>
          <w:p w:rsidR="00067FBF" w:rsidRDefault="00067FBF" w:rsidP="0052511E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Эксцентриковые стяжки.</w:t>
            </w:r>
          </w:p>
        </w:tc>
        <w:tc>
          <w:tcPr>
            <w:tcW w:w="1701" w:type="dxa"/>
          </w:tcPr>
          <w:p w:rsidR="00067FBF" w:rsidRDefault="00067FBF" w:rsidP="0052511E">
            <w:pPr>
              <w:rPr>
                <w:b/>
                <w:sz w:val="28"/>
                <w:szCs w:val="28"/>
              </w:rPr>
            </w:pPr>
          </w:p>
        </w:tc>
      </w:tr>
      <w:tr w:rsidR="00067FBF" w:rsidTr="0052511E">
        <w:tc>
          <w:tcPr>
            <w:tcW w:w="1101" w:type="dxa"/>
          </w:tcPr>
          <w:p w:rsidR="00067FBF" w:rsidRDefault="00067FBF" w:rsidP="0052511E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4.</w:t>
            </w:r>
          </w:p>
        </w:tc>
        <w:tc>
          <w:tcPr>
            <w:tcW w:w="6804" w:type="dxa"/>
          </w:tcPr>
          <w:p w:rsidR="00067FBF" w:rsidRDefault="00067FBF" w:rsidP="0052511E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Евро винты.</w:t>
            </w:r>
          </w:p>
        </w:tc>
        <w:tc>
          <w:tcPr>
            <w:tcW w:w="1701" w:type="dxa"/>
          </w:tcPr>
          <w:p w:rsidR="00067FBF" w:rsidRDefault="00067FBF" w:rsidP="0052511E">
            <w:pPr>
              <w:rPr>
                <w:b/>
                <w:sz w:val="28"/>
                <w:szCs w:val="28"/>
              </w:rPr>
            </w:pPr>
          </w:p>
        </w:tc>
      </w:tr>
      <w:tr w:rsidR="00067FBF" w:rsidTr="0052511E">
        <w:tc>
          <w:tcPr>
            <w:tcW w:w="1101" w:type="dxa"/>
          </w:tcPr>
          <w:p w:rsidR="00067FBF" w:rsidRDefault="00067FBF" w:rsidP="0052511E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5.</w:t>
            </w:r>
          </w:p>
        </w:tc>
        <w:tc>
          <w:tcPr>
            <w:tcW w:w="6804" w:type="dxa"/>
          </w:tcPr>
          <w:p w:rsidR="00067FBF" w:rsidRDefault="00067FBF" w:rsidP="0052511E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Навесы.</w:t>
            </w:r>
          </w:p>
        </w:tc>
        <w:tc>
          <w:tcPr>
            <w:tcW w:w="1701" w:type="dxa"/>
          </w:tcPr>
          <w:p w:rsidR="00067FBF" w:rsidRDefault="00067FBF" w:rsidP="0052511E">
            <w:pPr>
              <w:rPr>
                <w:b/>
                <w:sz w:val="28"/>
                <w:szCs w:val="28"/>
              </w:rPr>
            </w:pPr>
          </w:p>
        </w:tc>
      </w:tr>
    </w:tbl>
    <w:p w:rsidR="00067FBF" w:rsidRPr="000158D8" w:rsidRDefault="00067FBF" w:rsidP="00067FBF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Неправильный вариант отметить значком «+»</w:t>
      </w:r>
    </w:p>
    <w:p w:rsidR="00067FBF" w:rsidRDefault="00067FBF" w:rsidP="00067FBF">
      <w:r>
        <w:t xml:space="preserve">              </w:t>
      </w:r>
    </w:p>
    <w:p w:rsidR="00067FBF" w:rsidRPr="007257A7" w:rsidRDefault="00067FBF" w:rsidP="00067FBF">
      <w:r>
        <w:t xml:space="preserve">                          </w:t>
      </w:r>
      <w:r w:rsidRPr="001F509E">
        <w:rPr>
          <w:b/>
          <w:sz w:val="40"/>
          <w:szCs w:val="40"/>
        </w:rPr>
        <w:t>Инструмент для сверления.</w:t>
      </w:r>
    </w:p>
    <w:p w:rsidR="00067FBF" w:rsidRDefault="00067FBF" w:rsidP="00067FBF">
      <w:pPr>
        <w:rPr>
          <w:sz w:val="32"/>
          <w:szCs w:val="32"/>
        </w:rPr>
      </w:pPr>
      <w:r>
        <w:rPr>
          <w:sz w:val="28"/>
          <w:szCs w:val="28"/>
        </w:rPr>
        <w:t xml:space="preserve">               </w:t>
      </w:r>
      <w:r>
        <w:rPr>
          <w:sz w:val="32"/>
          <w:szCs w:val="32"/>
        </w:rPr>
        <w:t xml:space="preserve">Форель.      Карамель.    Дрель.      Акварель.  </w:t>
      </w:r>
    </w:p>
    <w:p w:rsidR="00067FBF" w:rsidRPr="00A34783" w:rsidRDefault="00067FBF" w:rsidP="00067FBF">
      <w:pPr>
        <w:rPr>
          <w:sz w:val="40"/>
          <w:szCs w:val="40"/>
        </w:rPr>
      </w:pPr>
      <w:r>
        <w:rPr>
          <w:sz w:val="40"/>
          <w:szCs w:val="40"/>
        </w:rPr>
        <w:t xml:space="preserve">          </w:t>
      </w:r>
      <w:r w:rsidRPr="001F509E">
        <w:rPr>
          <w:b/>
          <w:sz w:val="40"/>
          <w:szCs w:val="40"/>
        </w:rPr>
        <w:t xml:space="preserve">Косая стамеска для точения по </w:t>
      </w:r>
      <w:r>
        <w:rPr>
          <w:b/>
          <w:sz w:val="40"/>
          <w:szCs w:val="40"/>
        </w:rPr>
        <w:t xml:space="preserve">  </w:t>
      </w:r>
      <w:r w:rsidRPr="001F509E">
        <w:rPr>
          <w:b/>
          <w:sz w:val="40"/>
          <w:szCs w:val="40"/>
        </w:rPr>
        <w:t>дереву.</w:t>
      </w:r>
    </w:p>
    <w:p w:rsidR="00067FBF" w:rsidRPr="001F509E" w:rsidRDefault="00067FBF" w:rsidP="00067FBF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  Сажень.      Газель.       Дизель.     </w:t>
      </w:r>
      <w:proofErr w:type="spellStart"/>
      <w:r>
        <w:rPr>
          <w:sz w:val="32"/>
          <w:szCs w:val="32"/>
        </w:rPr>
        <w:t>Майсель</w:t>
      </w:r>
      <w:proofErr w:type="spellEnd"/>
      <w:r>
        <w:rPr>
          <w:sz w:val="32"/>
          <w:szCs w:val="32"/>
        </w:rPr>
        <w:t>.</w:t>
      </w:r>
    </w:p>
    <w:p w:rsidR="00067FBF" w:rsidRDefault="00067FBF" w:rsidP="00067FBF">
      <w:pPr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   Инструмент для выпиливания криволинейных контуров.          </w:t>
      </w:r>
    </w:p>
    <w:p w:rsidR="00067FBF" w:rsidRPr="00A34783" w:rsidRDefault="00067FBF" w:rsidP="00067FBF">
      <w:pPr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          </w:t>
      </w:r>
      <w:r>
        <w:rPr>
          <w:sz w:val="32"/>
          <w:szCs w:val="32"/>
        </w:rPr>
        <w:t xml:space="preserve"> </w:t>
      </w:r>
      <w:r w:rsidRPr="001F509E">
        <w:rPr>
          <w:sz w:val="32"/>
          <w:szCs w:val="32"/>
        </w:rPr>
        <w:t xml:space="preserve"> Зяблик.  </w:t>
      </w:r>
      <w:r>
        <w:rPr>
          <w:sz w:val="32"/>
          <w:szCs w:val="32"/>
        </w:rPr>
        <w:t xml:space="preserve">  Лобзик.      Лучковая пила.      Ножовка.</w:t>
      </w:r>
      <w:r w:rsidRPr="001F509E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           </w:t>
      </w:r>
    </w:p>
    <w:p w:rsidR="00067FBF" w:rsidRDefault="00067FBF" w:rsidP="00067FBF">
      <w:pPr>
        <w:spacing w:after="0"/>
        <w:rPr>
          <w:b/>
          <w:sz w:val="28"/>
          <w:szCs w:val="28"/>
        </w:rPr>
      </w:pPr>
    </w:p>
    <w:p w:rsidR="00067FBF" w:rsidRDefault="00067FBF" w:rsidP="00067FBF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Какой номер позиции поставлен неправильно?</w:t>
      </w:r>
    </w:p>
    <w:p w:rsidR="00067FBF" w:rsidRDefault="00067FBF" w:rsidP="00067FBF">
      <w:pPr>
        <w:spacing w:after="0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2677160</wp:posOffset>
            </wp:positionH>
            <wp:positionV relativeFrom="paragraph">
              <wp:posOffset>48260</wp:posOffset>
            </wp:positionV>
            <wp:extent cx="2368550" cy="2235200"/>
            <wp:effectExtent l="19050" t="0" r="0" b="0"/>
            <wp:wrapNone/>
            <wp:docPr id="3" name="Рисунок 3" descr="CA13E9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A13E918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8550" cy="2235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b/>
          <w:sz w:val="28"/>
          <w:szCs w:val="28"/>
        </w:rPr>
        <w:t xml:space="preserve">  </w:t>
      </w:r>
    </w:p>
    <w:p w:rsidR="00067FBF" w:rsidRDefault="00067FBF" w:rsidP="00067FBF">
      <w:pPr>
        <w:pStyle w:val="a6"/>
        <w:numPr>
          <w:ilvl w:val="0"/>
          <w:numId w:val="3"/>
        </w:num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Кора.</w:t>
      </w:r>
    </w:p>
    <w:p w:rsidR="00067FBF" w:rsidRDefault="00067FBF" w:rsidP="00067FBF">
      <w:pPr>
        <w:pStyle w:val="a6"/>
        <w:numPr>
          <w:ilvl w:val="0"/>
          <w:numId w:val="3"/>
        </w:num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Луб.</w:t>
      </w:r>
    </w:p>
    <w:p w:rsidR="00067FBF" w:rsidRDefault="00067FBF" w:rsidP="00067FBF">
      <w:pPr>
        <w:pStyle w:val="a6"/>
        <w:numPr>
          <w:ilvl w:val="0"/>
          <w:numId w:val="3"/>
        </w:num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Камбий.</w:t>
      </w:r>
    </w:p>
    <w:p w:rsidR="00067FBF" w:rsidRDefault="00067FBF" w:rsidP="00067FBF">
      <w:pPr>
        <w:pStyle w:val="a6"/>
        <w:numPr>
          <w:ilvl w:val="0"/>
          <w:numId w:val="3"/>
        </w:num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Заболонь.</w:t>
      </w:r>
    </w:p>
    <w:p w:rsidR="00067FBF" w:rsidRDefault="00067FBF" w:rsidP="00067FBF">
      <w:pPr>
        <w:pStyle w:val="a6"/>
        <w:numPr>
          <w:ilvl w:val="0"/>
          <w:numId w:val="3"/>
        </w:num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Ядро.</w:t>
      </w:r>
    </w:p>
    <w:p w:rsidR="00067FBF" w:rsidRDefault="00067FBF" w:rsidP="00067FBF">
      <w:pPr>
        <w:pStyle w:val="a6"/>
        <w:numPr>
          <w:ilvl w:val="0"/>
          <w:numId w:val="3"/>
        </w:num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Сердцевина.</w:t>
      </w:r>
    </w:p>
    <w:p w:rsidR="00067FBF" w:rsidRDefault="00067FBF" w:rsidP="00067FBF">
      <w:pPr>
        <w:pStyle w:val="a6"/>
        <w:numPr>
          <w:ilvl w:val="0"/>
          <w:numId w:val="3"/>
        </w:num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Сердцевинные лучи.</w:t>
      </w:r>
    </w:p>
    <w:p w:rsidR="00067FBF" w:rsidRDefault="00067FBF" w:rsidP="00067FBF">
      <w:pPr>
        <w:pStyle w:val="a6"/>
        <w:numPr>
          <w:ilvl w:val="0"/>
          <w:numId w:val="3"/>
        </w:num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Годичные кольца.</w:t>
      </w:r>
    </w:p>
    <w:p w:rsidR="00067FBF" w:rsidRDefault="00067FBF" w:rsidP="00067FBF">
      <w:pPr>
        <w:spacing w:after="0"/>
        <w:rPr>
          <w:b/>
          <w:sz w:val="28"/>
          <w:szCs w:val="28"/>
        </w:rPr>
      </w:pPr>
      <w:r w:rsidRPr="007257A7">
        <w:rPr>
          <w:b/>
          <w:sz w:val="28"/>
          <w:szCs w:val="28"/>
        </w:rPr>
        <w:t xml:space="preserve">  </w:t>
      </w:r>
    </w:p>
    <w:p w:rsidR="00067FBF" w:rsidRDefault="00067FBF" w:rsidP="00067FBF">
      <w:pPr>
        <w:spacing w:after="0"/>
        <w:rPr>
          <w:b/>
          <w:sz w:val="28"/>
          <w:szCs w:val="28"/>
        </w:rPr>
      </w:pPr>
    </w:p>
    <w:p w:rsidR="00067FBF" w:rsidRPr="007257A7" w:rsidRDefault="00067FBF" w:rsidP="00067FBF">
      <w:pPr>
        <w:spacing w:after="0"/>
        <w:rPr>
          <w:b/>
          <w:sz w:val="28"/>
          <w:szCs w:val="28"/>
        </w:rPr>
      </w:pPr>
      <w:r w:rsidRPr="007257A7">
        <w:rPr>
          <w:b/>
          <w:sz w:val="32"/>
          <w:szCs w:val="32"/>
        </w:rPr>
        <w:t xml:space="preserve"> Под каким номером рисунка изображается разметка изделия?</w:t>
      </w:r>
    </w:p>
    <w:p w:rsidR="00067FBF" w:rsidRDefault="00067FBF" w:rsidP="00067FBF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-15240</wp:posOffset>
            </wp:positionH>
            <wp:positionV relativeFrom="paragraph">
              <wp:posOffset>203200</wp:posOffset>
            </wp:positionV>
            <wp:extent cx="6088132" cy="1549400"/>
            <wp:effectExtent l="19050" t="0" r="7868" b="0"/>
            <wp:wrapNone/>
            <wp:docPr id="2" name="Рисунок 2" descr="83A7129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83A7129B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8132" cy="1549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67FBF" w:rsidRDefault="00067FBF" w:rsidP="00067FBF">
      <w:pPr>
        <w:rPr>
          <w:b/>
          <w:sz w:val="32"/>
          <w:szCs w:val="32"/>
        </w:rPr>
      </w:pPr>
    </w:p>
    <w:p w:rsidR="00067FBF" w:rsidRDefault="00067FBF" w:rsidP="00067FBF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</w:t>
      </w:r>
    </w:p>
    <w:p w:rsidR="00067FBF" w:rsidRDefault="00067FBF" w:rsidP="00067FBF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1                2                     3                  4                              5</w:t>
      </w:r>
    </w:p>
    <w:p w:rsidR="00067FBF" w:rsidRDefault="00067FBF" w:rsidP="00067FBF">
      <w:pPr>
        <w:rPr>
          <w:b/>
          <w:sz w:val="32"/>
          <w:szCs w:val="32"/>
        </w:rPr>
      </w:pPr>
    </w:p>
    <w:p w:rsidR="00067FBF" w:rsidRDefault="00067FBF" w:rsidP="00067FBF">
      <w:pPr>
        <w:rPr>
          <w:b/>
          <w:sz w:val="32"/>
          <w:szCs w:val="32"/>
        </w:rPr>
      </w:pPr>
    </w:p>
    <w:p w:rsidR="00067FBF" w:rsidRDefault="00067FBF" w:rsidP="00067FBF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</w:t>
      </w:r>
    </w:p>
    <w:p w:rsidR="00067FBF" w:rsidRDefault="00067FBF" w:rsidP="00067FBF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По рисунку выберите неверно названное сверло.</w:t>
      </w:r>
    </w:p>
    <w:p w:rsidR="00067FBF" w:rsidRPr="006E5C18" w:rsidRDefault="00067FBF" w:rsidP="00067FBF">
      <w:pPr>
        <w:spacing w:after="0"/>
        <w:rPr>
          <w:b/>
          <w:sz w:val="36"/>
          <w:szCs w:val="36"/>
        </w:rPr>
      </w:pPr>
      <w:r>
        <w:rPr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1788160</wp:posOffset>
            </wp:positionH>
            <wp:positionV relativeFrom="paragraph">
              <wp:posOffset>85090</wp:posOffset>
            </wp:positionV>
            <wp:extent cx="4387850" cy="1701800"/>
            <wp:effectExtent l="19050" t="0" r="0" b="0"/>
            <wp:wrapNone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75EABFB9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7850" cy="170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67FBF" w:rsidRPr="006E5C18" w:rsidRDefault="00067FBF" w:rsidP="00067FBF">
      <w:pPr>
        <w:spacing w:after="0"/>
        <w:rPr>
          <w:b/>
          <w:sz w:val="36"/>
          <w:szCs w:val="36"/>
        </w:rPr>
      </w:pPr>
      <w:r w:rsidRPr="006E5C18">
        <w:rPr>
          <w:b/>
          <w:sz w:val="36"/>
          <w:szCs w:val="36"/>
        </w:rPr>
        <w:t xml:space="preserve"> а. Ложечное.</w:t>
      </w:r>
    </w:p>
    <w:p w:rsidR="00067FBF" w:rsidRPr="006E5C18" w:rsidRDefault="00067FBF" w:rsidP="00067FBF">
      <w:pPr>
        <w:spacing w:after="0"/>
        <w:rPr>
          <w:b/>
          <w:sz w:val="36"/>
          <w:szCs w:val="36"/>
        </w:rPr>
      </w:pPr>
      <w:r w:rsidRPr="006E5C18">
        <w:rPr>
          <w:b/>
          <w:sz w:val="36"/>
          <w:szCs w:val="36"/>
        </w:rPr>
        <w:t xml:space="preserve"> </w:t>
      </w:r>
      <w:proofErr w:type="gramStart"/>
      <w:r w:rsidRPr="006E5C18">
        <w:rPr>
          <w:b/>
          <w:sz w:val="36"/>
          <w:szCs w:val="36"/>
        </w:rPr>
        <w:t>б</w:t>
      </w:r>
      <w:proofErr w:type="gramEnd"/>
      <w:r w:rsidRPr="006E5C18">
        <w:rPr>
          <w:b/>
          <w:sz w:val="36"/>
          <w:szCs w:val="36"/>
        </w:rPr>
        <w:t>. Винтовое.</w:t>
      </w:r>
      <w:r w:rsidRPr="006E5C18">
        <w:rPr>
          <w:b/>
          <w:noProof/>
          <w:sz w:val="36"/>
          <w:szCs w:val="36"/>
          <w:lang w:eastAsia="ru-RU"/>
        </w:rPr>
        <w:t xml:space="preserve"> </w:t>
      </w:r>
    </w:p>
    <w:p w:rsidR="00067FBF" w:rsidRPr="006E5C18" w:rsidRDefault="00067FBF" w:rsidP="00067FBF">
      <w:pPr>
        <w:spacing w:after="0"/>
        <w:rPr>
          <w:b/>
          <w:sz w:val="36"/>
          <w:szCs w:val="36"/>
        </w:rPr>
      </w:pPr>
      <w:r w:rsidRPr="006E5C18">
        <w:rPr>
          <w:b/>
          <w:sz w:val="36"/>
          <w:szCs w:val="36"/>
        </w:rPr>
        <w:t xml:space="preserve"> в. Центровое.</w:t>
      </w:r>
    </w:p>
    <w:p w:rsidR="00067FBF" w:rsidRDefault="00067FBF" w:rsidP="00067FBF">
      <w:pPr>
        <w:spacing w:after="0"/>
        <w:rPr>
          <w:b/>
          <w:noProof/>
          <w:sz w:val="36"/>
          <w:szCs w:val="36"/>
          <w:lang w:eastAsia="ru-RU"/>
        </w:rPr>
      </w:pPr>
      <w:r w:rsidRPr="006E5C18">
        <w:rPr>
          <w:b/>
          <w:sz w:val="36"/>
          <w:szCs w:val="36"/>
        </w:rPr>
        <w:t xml:space="preserve"> г. Шнековое.</w:t>
      </w:r>
      <w:r w:rsidRPr="006E5C18">
        <w:rPr>
          <w:b/>
          <w:noProof/>
          <w:sz w:val="36"/>
          <w:szCs w:val="36"/>
          <w:lang w:eastAsia="ru-RU"/>
        </w:rPr>
        <w:t xml:space="preserve"> </w:t>
      </w:r>
    </w:p>
    <w:p w:rsidR="00067FBF" w:rsidRDefault="00067FBF" w:rsidP="00067FBF">
      <w:pPr>
        <w:spacing w:after="0"/>
        <w:rPr>
          <w:b/>
          <w:noProof/>
          <w:sz w:val="36"/>
          <w:szCs w:val="36"/>
          <w:lang w:eastAsia="ru-RU"/>
        </w:rPr>
      </w:pPr>
    </w:p>
    <w:p w:rsidR="00067FBF" w:rsidRDefault="00067FBF" w:rsidP="00067FBF">
      <w:pPr>
        <w:spacing w:after="0"/>
        <w:rPr>
          <w:b/>
          <w:noProof/>
          <w:sz w:val="36"/>
          <w:szCs w:val="36"/>
          <w:lang w:eastAsia="ru-RU"/>
        </w:rPr>
      </w:pPr>
    </w:p>
    <w:p w:rsidR="00067FBF" w:rsidRDefault="00067FBF" w:rsidP="00067FBF">
      <w:pPr>
        <w:rPr>
          <w:sz w:val="28"/>
          <w:szCs w:val="28"/>
        </w:rPr>
      </w:pPr>
    </w:p>
    <w:p w:rsidR="00B64C1A" w:rsidRDefault="00B64C1A" w:rsidP="00067FBF">
      <w:pPr>
        <w:rPr>
          <w:sz w:val="28"/>
          <w:szCs w:val="28"/>
        </w:rPr>
      </w:pPr>
      <w:bookmarkStart w:id="0" w:name="_GoBack"/>
      <w:bookmarkEnd w:id="0"/>
    </w:p>
    <w:p w:rsidR="00067FBF" w:rsidRPr="00D23397" w:rsidRDefault="00067FBF" w:rsidP="00067FBF">
      <w:pPr>
        <w:rPr>
          <w:b/>
          <w:sz w:val="28"/>
          <w:szCs w:val="28"/>
        </w:rPr>
      </w:pPr>
      <w:r w:rsidRPr="00D23397">
        <w:rPr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2702560</wp:posOffset>
            </wp:positionH>
            <wp:positionV relativeFrom="paragraph">
              <wp:posOffset>338455</wp:posOffset>
            </wp:positionV>
            <wp:extent cx="2950210" cy="2298700"/>
            <wp:effectExtent l="19050" t="0" r="2540" b="0"/>
            <wp:wrapNone/>
            <wp:docPr id="7" name="Рисунок 3" descr="61E25FC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61E25FCB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210" cy="229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23397">
        <w:rPr>
          <w:b/>
          <w:sz w:val="28"/>
          <w:szCs w:val="28"/>
        </w:rPr>
        <w:t xml:space="preserve">  Под каким номером позиции в столярном верстаке находится рабочая площадка.</w:t>
      </w:r>
    </w:p>
    <w:p w:rsidR="00067FBF" w:rsidRPr="00F47638" w:rsidRDefault="00067FBF" w:rsidP="00067FBF">
      <w:pPr>
        <w:spacing w:after="0"/>
        <w:rPr>
          <w:b/>
          <w:szCs w:val="24"/>
        </w:rPr>
      </w:pPr>
      <w:r w:rsidRPr="00F47638">
        <w:rPr>
          <w:b/>
          <w:sz w:val="28"/>
          <w:szCs w:val="28"/>
        </w:rPr>
        <w:t xml:space="preserve">             </w:t>
      </w:r>
      <w:r w:rsidRPr="00F47638">
        <w:rPr>
          <w:b/>
          <w:szCs w:val="24"/>
        </w:rPr>
        <w:t>1.</w:t>
      </w:r>
    </w:p>
    <w:p w:rsidR="00067FBF" w:rsidRPr="00F47638" w:rsidRDefault="00067FBF" w:rsidP="00067FBF">
      <w:pPr>
        <w:spacing w:after="0"/>
        <w:rPr>
          <w:b/>
          <w:szCs w:val="24"/>
        </w:rPr>
      </w:pPr>
      <w:r w:rsidRPr="00F47638">
        <w:rPr>
          <w:b/>
          <w:szCs w:val="24"/>
        </w:rPr>
        <w:t xml:space="preserve">               2.</w:t>
      </w:r>
    </w:p>
    <w:p w:rsidR="00067FBF" w:rsidRPr="00F47638" w:rsidRDefault="00067FBF" w:rsidP="00067FBF">
      <w:pPr>
        <w:spacing w:after="0"/>
        <w:rPr>
          <w:b/>
          <w:szCs w:val="24"/>
        </w:rPr>
      </w:pPr>
      <w:r w:rsidRPr="00F47638">
        <w:rPr>
          <w:b/>
          <w:szCs w:val="24"/>
        </w:rPr>
        <w:t xml:space="preserve">               3.</w:t>
      </w:r>
    </w:p>
    <w:p w:rsidR="00067FBF" w:rsidRPr="00F47638" w:rsidRDefault="00067FBF" w:rsidP="00067FBF">
      <w:pPr>
        <w:spacing w:after="0"/>
        <w:rPr>
          <w:b/>
          <w:szCs w:val="24"/>
        </w:rPr>
      </w:pPr>
      <w:r w:rsidRPr="00F47638">
        <w:rPr>
          <w:b/>
          <w:szCs w:val="24"/>
        </w:rPr>
        <w:t xml:space="preserve">               4.</w:t>
      </w:r>
    </w:p>
    <w:p w:rsidR="00067FBF" w:rsidRPr="00F47638" w:rsidRDefault="00067FBF" w:rsidP="00067FBF">
      <w:pPr>
        <w:spacing w:after="0"/>
        <w:rPr>
          <w:b/>
          <w:szCs w:val="24"/>
        </w:rPr>
      </w:pPr>
      <w:r w:rsidRPr="00F47638">
        <w:rPr>
          <w:b/>
          <w:szCs w:val="24"/>
        </w:rPr>
        <w:t xml:space="preserve">               5.</w:t>
      </w:r>
    </w:p>
    <w:p w:rsidR="00067FBF" w:rsidRPr="00F47638" w:rsidRDefault="00067FBF" w:rsidP="00067FBF">
      <w:pPr>
        <w:spacing w:after="0"/>
        <w:rPr>
          <w:b/>
          <w:szCs w:val="24"/>
        </w:rPr>
      </w:pPr>
      <w:r w:rsidRPr="00F47638">
        <w:rPr>
          <w:b/>
          <w:szCs w:val="24"/>
        </w:rPr>
        <w:t xml:space="preserve">               6.</w:t>
      </w:r>
    </w:p>
    <w:p w:rsidR="00067FBF" w:rsidRPr="00F47638" w:rsidRDefault="00067FBF" w:rsidP="00067FBF">
      <w:pPr>
        <w:spacing w:after="0"/>
        <w:rPr>
          <w:b/>
          <w:szCs w:val="24"/>
        </w:rPr>
      </w:pPr>
      <w:r w:rsidRPr="00F47638">
        <w:rPr>
          <w:b/>
          <w:szCs w:val="24"/>
        </w:rPr>
        <w:t xml:space="preserve">               7.</w:t>
      </w:r>
    </w:p>
    <w:p w:rsidR="00067FBF" w:rsidRDefault="00067FBF" w:rsidP="00067FBF">
      <w:pPr>
        <w:rPr>
          <w:sz w:val="28"/>
          <w:szCs w:val="28"/>
        </w:rPr>
      </w:pPr>
    </w:p>
    <w:p w:rsidR="00067FBF" w:rsidRPr="006E5C18" w:rsidRDefault="00067FBF" w:rsidP="00067FBF">
      <w:pPr>
        <w:spacing w:after="0"/>
        <w:rPr>
          <w:b/>
          <w:sz w:val="36"/>
          <w:szCs w:val="36"/>
        </w:rPr>
      </w:pPr>
    </w:p>
    <w:p w:rsidR="00067FBF" w:rsidRDefault="00067FBF" w:rsidP="00067FBF">
      <w:pPr>
        <w:spacing w:after="0"/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62650" cy="9140977"/>
            <wp:effectExtent l="19050" t="0" r="0" b="0"/>
            <wp:docPr id="5" name="Рисунок 1" descr="41241C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41241C2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7156" cy="9147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7FBF" w:rsidRDefault="00067FBF" w:rsidP="00067FBF">
      <w:pPr>
        <w:spacing w:after="0"/>
        <w:rPr>
          <w:sz w:val="28"/>
          <w:szCs w:val="28"/>
        </w:rPr>
      </w:pPr>
    </w:p>
    <w:p w:rsidR="00067FBF" w:rsidRDefault="00067FBF" w:rsidP="00067FBF">
      <w:pPr>
        <w:spacing w:after="0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               </w:t>
      </w:r>
      <w:r w:rsidRPr="00087393">
        <w:rPr>
          <w:b/>
          <w:sz w:val="40"/>
          <w:szCs w:val="40"/>
        </w:rPr>
        <w:t>Урок столярного дела в 6 классе.</w:t>
      </w:r>
    </w:p>
    <w:p w:rsidR="00067FBF" w:rsidRDefault="00067FBF" w:rsidP="00067FBF">
      <w:pPr>
        <w:spacing w:after="0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         Тема «С</w:t>
      </w:r>
      <w:r w:rsidRPr="00087393">
        <w:rPr>
          <w:b/>
          <w:sz w:val="40"/>
          <w:szCs w:val="40"/>
        </w:rPr>
        <w:t>трогание, разметка рейсмусом»</w:t>
      </w:r>
    </w:p>
    <w:p w:rsidR="00067FBF" w:rsidRDefault="00067FBF" w:rsidP="00067FBF">
      <w:pPr>
        <w:spacing w:after="0"/>
        <w:rPr>
          <w:sz w:val="28"/>
          <w:szCs w:val="28"/>
        </w:rPr>
      </w:pPr>
      <w:r w:rsidRPr="00087393">
        <w:rPr>
          <w:b/>
          <w:sz w:val="28"/>
          <w:szCs w:val="28"/>
        </w:rPr>
        <w:t xml:space="preserve">         Цель:</w:t>
      </w:r>
      <w:r>
        <w:rPr>
          <w:sz w:val="28"/>
          <w:szCs w:val="28"/>
        </w:rPr>
        <w:t xml:space="preserve"> Освоение принципов работы рейсмусом.</w:t>
      </w:r>
    </w:p>
    <w:p w:rsidR="00067FBF" w:rsidRDefault="00067FBF" w:rsidP="00067FBF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Pr="00087393">
        <w:rPr>
          <w:b/>
          <w:sz w:val="28"/>
          <w:szCs w:val="28"/>
        </w:rPr>
        <w:t xml:space="preserve"> Задачи</w:t>
      </w:r>
      <w:r>
        <w:rPr>
          <w:sz w:val="28"/>
          <w:szCs w:val="28"/>
        </w:rPr>
        <w:t xml:space="preserve">: </w:t>
      </w:r>
    </w:p>
    <w:p w:rsidR="00067FBF" w:rsidRDefault="00067FBF" w:rsidP="00067FBF">
      <w:pPr>
        <w:pStyle w:val="a6"/>
        <w:numPr>
          <w:ilvl w:val="0"/>
          <w:numId w:val="4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>Изучить устройство, назначение и принцип работы столярного рейсмуса.</w:t>
      </w:r>
    </w:p>
    <w:p w:rsidR="00067FBF" w:rsidRDefault="00067FBF" w:rsidP="00067FBF">
      <w:pPr>
        <w:pStyle w:val="a6"/>
        <w:numPr>
          <w:ilvl w:val="0"/>
          <w:numId w:val="4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>Выработать умения правильного пользования столярным рейсмусом (на себя и от себя).</w:t>
      </w:r>
    </w:p>
    <w:p w:rsidR="00067FBF" w:rsidRDefault="00067FBF" w:rsidP="00067FBF">
      <w:pPr>
        <w:pStyle w:val="a6"/>
        <w:numPr>
          <w:ilvl w:val="0"/>
          <w:numId w:val="4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>Формировать навыки самоконтроля.</w:t>
      </w:r>
    </w:p>
    <w:p w:rsidR="00067FBF" w:rsidRPr="00163B30" w:rsidRDefault="00067FBF" w:rsidP="00067FBF">
      <w:pPr>
        <w:spacing w:after="0"/>
        <w:ind w:left="330"/>
        <w:rPr>
          <w:b/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163B30">
        <w:rPr>
          <w:sz w:val="28"/>
          <w:szCs w:val="28"/>
        </w:rPr>
        <w:t xml:space="preserve"> </w:t>
      </w:r>
      <w:r w:rsidRPr="00163B30">
        <w:rPr>
          <w:b/>
          <w:sz w:val="28"/>
          <w:szCs w:val="28"/>
        </w:rPr>
        <w:t>Материально-техническая база.</w:t>
      </w:r>
    </w:p>
    <w:p w:rsidR="00067FBF" w:rsidRPr="00163B30" w:rsidRDefault="00067FBF" w:rsidP="00067FBF">
      <w:pPr>
        <w:pStyle w:val="a6"/>
        <w:numPr>
          <w:ilvl w:val="0"/>
          <w:numId w:val="5"/>
        </w:numPr>
        <w:spacing w:after="0"/>
        <w:rPr>
          <w:b/>
          <w:sz w:val="28"/>
          <w:szCs w:val="28"/>
        </w:rPr>
      </w:pPr>
      <w:r w:rsidRPr="00163B30">
        <w:rPr>
          <w:sz w:val="28"/>
          <w:szCs w:val="28"/>
          <w:u w:val="single"/>
        </w:rPr>
        <w:t>Оборудование</w:t>
      </w:r>
      <w:r>
        <w:rPr>
          <w:sz w:val="28"/>
          <w:szCs w:val="28"/>
        </w:rPr>
        <w:t>: верстак, заготовки.</w:t>
      </w:r>
    </w:p>
    <w:p w:rsidR="00067FBF" w:rsidRPr="00163B30" w:rsidRDefault="00067FBF" w:rsidP="00067FBF">
      <w:pPr>
        <w:pStyle w:val="a6"/>
        <w:numPr>
          <w:ilvl w:val="0"/>
          <w:numId w:val="5"/>
        </w:numPr>
        <w:spacing w:after="0"/>
        <w:rPr>
          <w:b/>
          <w:sz w:val="28"/>
          <w:szCs w:val="28"/>
        </w:rPr>
      </w:pPr>
      <w:r w:rsidRPr="00163B30">
        <w:rPr>
          <w:sz w:val="28"/>
          <w:szCs w:val="28"/>
          <w:u w:val="single"/>
        </w:rPr>
        <w:t>Инструмент</w:t>
      </w:r>
      <w:r>
        <w:rPr>
          <w:sz w:val="28"/>
          <w:szCs w:val="28"/>
        </w:rPr>
        <w:t>: линейка, рейсмус, рубанок, прямоугольник.</w:t>
      </w:r>
    </w:p>
    <w:p w:rsidR="00067FBF" w:rsidRDefault="00067FBF" w:rsidP="00067FBF">
      <w:pPr>
        <w:spacing w:after="0"/>
        <w:ind w:left="330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163B30">
        <w:rPr>
          <w:sz w:val="28"/>
          <w:szCs w:val="28"/>
        </w:rPr>
        <w:t xml:space="preserve"> </w:t>
      </w:r>
      <w:r w:rsidRPr="00163B30">
        <w:rPr>
          <w:b/>
          <w:sz w:val="28"/>
          <w:szCs w:val="28"/>
        </w:rPr>
        <w:t xml:space="preserve">Наглядные пособия: </w:t>
      </w:r>
      <w:r>
        <w:rPr>
          <w:sz w:val="28"/>
          <w:szCs w:val="28"/>
        </w:rPr>
        <w:t>Р</w:t>
      </w:r>
      <w:r w:rsidRPr="00163B30">
        <w:rPr>
          <w:sz w:val="28"/>
          <w:szCs w:val="28"/>
        </w:rPr>
        <w:t xml:space="preserve">абочие карточки, карточка-тест, операционная карта. </w:t>
      </w:r>
      <w:r>
        <w:rPr>
          <w:sz w:val="28"/>
          <w:szCs w:val="28"/>
        </w:rPr>
        <w:t xml:space="preserve">    </w:t>
      </w:r>
      <w:r w:rsidRPr="00163B30">
        <w:rPr>
          <w:sz w:val="28"/>
          <w:szCs w:val="28"/>
        </w:rPr>
        <w:t>Образец (столярный рейсмус).</w:t>
      </w:r>
    </w:p>
    <w:p w:rsidR="00067FBF" w:rsidRDefault="00067FBF" w:rsidP="00067FBF">
      <w:pPr>
        <w:spacing w:after="0"/>
        <w:ind w:left="330"/>
        <w:rPr>
          <w:sz w:val="28"/>
          <w:szCs w:val="28"/>
        </w:rPr>
      </w:pPr>
      <w:r>
        <w:rPr>
          <w:b/>
          <w:sz w:val="28"/>
          <w:szCs w:val="28"/>
        </w:rPr>
        <w:t xml:space="preserve">    Оформление доски:</w:t>
      </w:r>
      <w:r>
        <w:rPr>
          <w:sz w:val="28"/>
          <w:szCs w:val="28"/>
        </w:rPr>
        <w:t xml:space="preserve"> Запись даты, темы урока, словарное слово.</w:t>
      </w:r>
    </w:p>
    <w:p w:rsidR="00067FBF" w:rsidRDefault="00067FBF" w:rsidP="00067FBF">
      <w:pPr>
        <w:spacing w:after="0"/>
        <w:ind w:left="330"/>
        <w:rPr>
          <w:sz w:val="28"/>
          <w:szCs w:val="28"/>
        </w:rPr>
      </w:pPr>
      <w:r>
        <w:rPr>
          <w:b/>
          <w:sz w:val="28"/>
          <w:szCs w:val="28"/>
        </w:rPr>
        <w:t xml:space="preserve">    Индивидуальная работа:</w:t>
      </w:r>
      <w:r>
        <w:rPr>
          <w:sz w:val="28"/>
          <w:szCs w:val="28"/>
        </w:rPr>
        <w:t xml:space="preserve"> Развитие связной устной речи, коррекция практических действий при разметке рейсмусом.</w:t>
      </w:r>
    </w:p>
    <w:p w:rsidR="00067FBF" w:rsidRDefault="00067FBF" w:rsidP="00067FBF">
      <w:pPr>
        <w:spacing w:after="0"/>
        <w:ind w:left="330"/>
        <w:rPr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Ход урока.</w:t>
      </w:r>
    </w:p>
    <w:p w:rsidR="00067FBF" w:rsidRDefault="00067FBF" w:rsidP="00067FBF">
      <w:pPr>
        <w:pStyle w:val="a6"/>
        <w:numPr>
          <w:ilvl w:val="0"/>
          <w:numId w:val="6"/>
        </w:numPr>
        <w:spacing w:after="0"/>
        <w:rPr>
          <w:b/>
          <w:i/>
          <w:sz w:val="28"/>
          <w:szCs w:val="28"/>
        </w:rPr>
      </w:pPr>
      <w:r w:rsidRPr="00163B30">
        <w:rPr>
          <w:b/>
          <w:i/>
          <w:sz w:val="28"/>
          <w:szCs w:val="28"/>
        </w:rPr>
        <w:t>Организационная часть.</w:t>
      </w:r>
    </w:p>
    <w:p w:rsidR="00067FBF" w:rsidRPr="006E4284" w:rsidRDefault="00067FBF" w:rsidP="00067FBF">
      <w:pPr>
        <w:spacing w:after="0"/>
        <w:ind w:left="750"/>
        <w:rPr>
          <w:sz w:val="28"/>
          <w:szCs w:val="28"/>
        </w:rPr>
      </w:pPr>
      <w:r w:rsidRPr="006E4284">
        <w:rPr>
          <w:sz w:val="28"/>
          <w:szCs w:val="28"/>
        </w:rPr>
        <w:t>Приветствие.</w:t>
      </w:r>
    </w:p>
    <w:p w:rsidR="00067FBF" w:rsidRDefault="00067FBF" w:rsidP="00067FBF">
      <w:pPr>
        <w:spacing w:after="0"/>
        <w:ind w:left="750"/>
        <w:rPr>
          <w:sz w:val="28"/>
          <w:szCs w:val="28"/>
        </w:rPr>
      </w:pPr>
      <w:r w:rsidRPr="006E4284">
        <w:rPr>
          <w:sz w:val="28"/>
          <w:szCs w:val="28"/>
        </w:rPr>
        <w:t xml:space="preserve">Справка о наличии учащихся и о готовности присутствующих к </w:t>
      </w:r>
      <w:r>
        <w:rPr>
          <w:sz w:val="28"/>
          <w:szCs w:val="28"/>
        </w:rPr>
        <w:t>уроку.</w:t>
      </w:r>
    </w:p>
    <w:p w:rsidR="00067FBF" w:rsidRPr="006E4284" w:rsidRDefault="00067FBF" w:rsidP="00067FBF">
      <w:pPr>
        <w:pStyle w:val="a6"/>
        <w:numPr>
          <w:ilvl w:val="0"/>
          <w:numId w:val="6"/>
        </w:numPr>
        <w:spacing w:after="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Теоретическая часть.</w:t>
      </w:r>
    </w:p>
    <w:p w:rsidR="00067FBF" w:rsidRDefault="00067FBF" w:rsidP="00067FBF">
      <w:pPr>
        <w:pStyle w:val="a6"/>
        <w:spacing w:after="0"/>
        <w:ind w:left="750"/>
        <w:rPr>
          <w:sz w:val="28"/>
          <w:szCs w:val="28"/>
        </w:rPr>
      </w:pPr>
      <w:r>
        <w:rPr>
          <w:b/>
          <w:sz w:val="28"/>
          <w:szCs w:val="28"/>
        </w:rPr>
        <w:t xml:space="preserve">Учитель: </w:t>
      </w:r>
      <w:r>
        <w:rPr>
          <w:sz w:val="28"/>
          <w:szCs w:val="28"/>
        </w:rPr>
        <w:t>ребята, мы изучаем с вами тему «Строгание. Разметка рейсмусом». В какой-то мере вы уже знакомы с приёмами строгания. Мы выполняли пробное строгание по бросовому материалу – брали бруски прямоугольной формы и размечали с помощью линейки и карандаша, а также строгали бруски с проверкой результата на глаз. Сегодня мы будем выполнять работу, предшествующую строганию бруска. А сейчас давайте вспомним, чем мы занимались на предыдущем занятии, каким инструментом пользовались, какую работу выполняли.</w:t>
      </w:r>
    </w:p>
    <w:p w:rsidR="00067FBF" w:rsidRDefault="00067FBF" w:rsidP="00067FBF">
      <w:pPr>
        <w:pStyle w:val="a6"/>
        <w:spacing w:after="0"/>
        <w:ind w:left="750"/>
        <w:rPr>
          <w:i/>
          <w:sz w:val="28"/>
          <w:szCs w:val="28"/>
        </w:rPr>
      </w:pPr>
    </w:p>
    <w:p w:rsidR="00067FBF" w:rsidRDefault="00067FBF" w:rsidP="00067FBF">
      <w:pPr>
        <w:pStyle w:val="a6"/>
        <w:numPr>
          <w:ilvl w:val="0"/>
          <w:numId w:val="6"/>
        </w:numPr>
        <w:spacing w:after="0"/>
        <w:rPr>
          <w:b/>
          <w:i/>
          <w:sz w:val="28"/>
          <w:szCs w:val="28"/>
        </w:rPr>
      </w:pPr>
      <w:r w:rsidRPr="00F308D6">
        <w:rPr>
          <w:b/>
          <w:i/>
          <w:sz w:val="28"/>
          <w:szCs w:val="28"/>
        </w:rPr>
        <w:t>Повторение.</w:t>
      </w:r>
    </w:p>
    <w:p w:rsidR="00067FBF" w:rsidRDefault="00067FBF" w:rsidP="00067FBF">
      <w:pPr>
        <w:pStyle w:val="a6"/>
        <w:spacing w:after="0"/>
        <w:ind w:left="750"/>
        <w:rPr>
          <w:sz w:val="28"/>
          <w:szCs w:val="28"/>
        </w:rPr>
      </w:pPr>
      <w:r>
        <w:rPr>
          <w:b/>
          <w:sz w:val="28"/>
          <w:szCs w:val="28"/>
        </w:rPr>
        <w:t xml:space="preserve">Учитель: </w:t>
      </w:r>
      <w:r>
        <w:rPr>
          <w:sz w:val="28"/>
          <w:szCs w:val="28"/>
        </w:rPr>
        <w:t>Прошу вас дать полный ответ на вопрос «как называется тема, по которой мы работаем?».</w:t>
      </w:r>
    </w:p>
    <w:p w:rsidR="00067FBF" w:rsidRDefault="00067FBF" w:rsidP="00067FBF">
      <w:pPr>
        <w:pStyle w:val="a6"/>
        <w:spacing w:after="0"/>
        <w:ind w:left="750"/>
        <w:rPr>
          <w:sz w:val="28"/>
          <w:szCs w:val="28"/>
        </w:rPr>
      </w:pPr>
      <w:r>
        <w:rPr>
          <w:b/>
          <w:sz w:val="28"/>
          <w:szCs w:val="28"/>
        </w:rPr>
        <w:t>Ответ:</w:t>
      </w:r>
      <w:r>
        <w:rPr>
          <w:sz w:val="28"/>
          <w:szCs w:val="28"/>
        </w:rPr>
        <w:t xml:space="preserve"> Мы работаем по теме «Строгание. Разметка рейсмусом».</w:t>
      </w:r>
    </w:p>
    <w:p w:rsidR="00067FBF" w:rsidRDefault="00067FBF" w:rsidP="00067FBF">
      <w:pPr>
        <w:pStyle w:val="a6"/>
        <w:spacing w:after="0"/>
        <w:ind w:left="750"/>
        <w:rPr>
          <w:sz w:val="28"/>
          <w:szCs w:val="28"/>
        </w:rPr>
      </w:pPr>
      <w:r>
        <w:rPr>
          <w:b/>
          <w:sz w:val="28"/>
          <w:szCs w:val="28"/>
        </w:rPr>
        <w:t>Учитель:</w:t>
      </w:r>
      <w:r>
        <w:rPr>
          <w:sz w:val="28"/>
          <w:szCs w:val="28"/>
        </w:rPr>
        <w:t xml:space="preserve">  Каким инструментом мы пользовались во время работы?</w:t>
      </w:r>
    </w:p>
    <w:p w:rsidR="00067FBF" w:rsidRDefault="00067FBF" w:rsidP="00067FBF">
      <w:pPr>
        <w:pStyle w:val="a6"/>
        <w:spacing w:after="0"/>
        <w:ind w:left="750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Ответ:</w:t>
      </w:r>
      <w:r>
        <w:rPr>
          <w:sz w:val="28"/>
          <w:szCs w:val="28"/>
        </w:rPr>
        <w:t xml:space="preserve"> Работа выполнялась с помощью рубанка.</w:t>
      </w:r>
    </w:p>
    <w:p w:rsidR="00067FBF" w:rsidRDefault="00067FBF" w:rsidP="00067FBF">
      <w:pPr>
        <w:pStyle w:val="a6"/>
        <w:spacing w:after="0"/>
        <w:ind w:left="750"/>
        <w:rPr>
          <w:sz w:val="28"/>
          <w:szCs w:val="28"/>
        </w:rPr>
      </w:pPr>
      <w:r>
        <w:rPr>
          <w:b/>
          <w:sz w:val="28"/>
          <w:szCs w:val="28"/>
        </w:rPr>
        <w:t>Учитель:</w:t>
      </w:r>
      <w:r>
        <w:rPr>
          <w:sz w:val="28"/>
          <w:szCs w:val="28"/>
        </w:rPr>
        <w:t xml:space="preserve"> А для чего предназначен рубанок?</w:t>
      </w:r>
    </w:p>
    <w:p w:rsidR="00067FBF" w:rsidRDefault="00067FBF" w:rsidP="00067FBF">
      <w:pPr>
        <w:pStyle w:val="a6"/>
        <w:spacing w:after="0"/>
        <w:ind w:left="750"/>
        <w:rPr>
          <w:sz w:val="28"/>
          <w:szCs w:val="28"/>
        </w:rPr>
      </w:pPr>
      <w:r>
        <w:rPr>
          <w:b/>
          <w:sz w:val="28"/>
          <w:szCs w:val="28"/>
        </w:rPr>
        <w:t xml:space="preserve">Ответ: </w:t>
      </w:r>
      <w:r w:rsidRPr="00C44DE4">
        <w:rPr>
          <w:sz w:val="28"/>
          <w:szCs w:val="28"/>
        </w:rPr>
        <w:t>Рубанок предназначен для чистой обработки древесины.</w:t>
      </w:r>
      <w:r>
        <w:rPr>
          <w:sz w:val="28"/>
          <w:szCs w:val="28"/>
        </w:rPr>
        <w:t xml:space="preserve"> </w:t>
      </w:r>
    </w:p>
    <w:p w:rsidR="00067FBF" w:rsidRDefault="00067FBF" w:rsidP="00067FBF">
      <w:pPr>
        <w:pStyle w:val="a6"/>
        <w:spacing w:after="0"/>
        <w:ind w:left="750"/>
        <w:rPr>
          <w:sz w:val="28"/>
          <w:szCs w:val="28"/>
        </w:rPr>
      </w:pPr>
      <w:r>
        <w:rPr>
          <w:b/>
          <w:sz w:val="28"/>
          <w:szCs w:val="28"/>
        </w:rPr>
        <w:t>Учитель:</w:t>
      </w:r>
      <w:r>
        <w:rPr>
          <w:sz w:val="28"/>
          <w:szCs w:val="28"/>
        </w:rPr>
        <w:t xml:space="preserve"> Какой ещё строгальный инструмент вы знаете?</w:t>
      </w:r>
    </w:p>
    <w:p w:rsidR="00067FBF" w:rsidRDefault="00067FBF" w:rsidP="00067FBF">
      <w:pPr>
        <w:pStyle w:val="a6"/>
        <w:spacing w:after="0"/>
        <w:ind w:left="750"/>
        <w:rPr>
          <w:sz w:val="28"/>
          <w:szCs w:val="28"/>
        </w:rPr>
      </w:pPr>
      <w:r>
        <w:rPr>
          <w:b/>
          <w:sz w:val="28"/>
          <w:szCs w:val="28"/>
        </w:rPr>
        <w:t>Ответ</w:t>
      </w:r>
    </w:p>
    <w:p w:rsidR="00067FBF" w:rsidRDefault="00067FBF" w:rsidP="00067FBF">
      <w:pPr>
        <w:pStyle w:val="a6"/>
        <w:spacing w:after="0"/>
        <w:ind w:left="750"/>
        <w:rPr>
          <w:sz w:val="28"/>
          <w:szCs w:val="28"/>
        </w:rPr>
      </w:pPr>
      <w:r>
        <w:rPr>
          <w:b/>
          <w:sz w:val="28"/>
          <w:szCs w:val="28"/>
        </w:rPr>
        <w:t>Учитель:</w:t>
      </w:r>
      <w:r>
        <w:rPr>
          <w:sz w:val="28"/>
          <w:szCs w:val="28"/>
        </w:rPr>
        <w:t xml:space="preserve">  Строгальный инструмент – шерхебель, рубанок, </w:t>
      </w:r>
      <w:proofErr w:type="spellStart"/>
      <w:r>
        <w:rPr>
          <w:sz w:val="28"/>
          <w:szCs w:val="28"/>
        </w:rPr>
        <w:t>полуфуганок</w:t>
      </w:r>
      <w:proofErr w:type="spellEnd"/>
      <w:r>
        <w:rPr>
          <w:sz w:val="28"/>
          <w:szCs w:val="28"/>
        </w:rPr>
        <w:t>, фуганок.</w:t>
      </w:r>
    </w:p>
    <w:p w:rsidR="00067FBF" w:rsidRDefault="00067FBF" w:rsidP="00067FBF">
      <w:pPr>
        <w:pStyle w:val="a6"/>
        <w:spacing w:after="0"/>
        <w:ind w:left="750"/>
        <w:rPr>
          <w:sz w:val="28"/>
          <w:szCs w:val="28"/>
        </w:rPr>
      </w:pPr>
      <w:r>
        <w:rPr>
          <w:b/>
          <w:sz w:val="28"/>
          <w:szCs w:val="28"/>
        </w:rPr>
        <w:t>Учитель:</w:t>
      </w:r>
      <w:r>
        <w:rPr>
          <w:sz w:val="28"/>
          <w:szCs w:val="28"/>
        </w:rPr>
        <w:t xml:space="preserve"> Скажите, из каких деталей состоит рубанок?</w:t>
      </w:r>
    </w:p>
    <w:p w:rsidR="00067FBF" w:rsidRDefault="00067FBF" w:rsidP="00067FBF">
      <w:pPr>
        <w:pStyle w:val="a6"/>
        <w:spacing w:after="0"/>
        <w:ind w:left="750"/>
        <w:rPr>
          <w:sz w:val="28"/>
          <w:szCs w:val="28"/>
        </w:rPr>
      </w:pPr>
      <w:r>
        <w:rPr>
          <w:b/>
          <w:sz w:val="28"/>
          <w:szCs w:val="28"/>
        </w:rPr>
        <w:t>Ответ:</w:t>
      </w:r>
      <w:r>
        <w:rPr>
          <w:sz w:val="28"/>
          <w:szCs w:val="28"/>
        </w:rPr>
        <w:t xml:space="preserve"> Рубанок состоит из колодки, ножа, клина с зажимным винтом, передней ручки (рожка) и задней ручки.</w:t>
      </w:r>
    </w:p>
    <w:p w:rsidR="00067FBF" w:rsidRDefault="00067FBF" w:rsidP="00067FBF">
      <w:pPr>
        <w:pStyle w:val="a6"/>
        <w:spacing w:after="0"/>
        <w:ind w:left="750"/>
        <w:rPr>
          <w:sz w:val="28"/>
          <w:szCs w:val="28"/>
        </w:rPr>
      </w:pPr>
      <w:r>
        <w:rPr>
          <w:sz w:val="28"/>
          <w:szCs w:val="28"/>
        </w:rPr>
        <w:t>При помощи чего выполнялась разметка бруска?</w:t>
      </w:r>
    </w:p>
    <w:p w:rsidR="00067FBF" w:rsidRDefault="00067FBF" w:rsidP="00067FBF">
      <w:pPr>
        <w:pStyle w:val="a6"/>
        <w:spacing w:after="0"/>
        <w:ind w:left="750"/>
        <w:rPr>
          <w:sz w:val="28"/>
          <w:szCs w:val="28"/>
        </w:rPr>
      </w:pPr>
      <w:r>
        <w:rPr>
          <w:b/>
          <w:sz w:val="28"/>
          <w:szCs w:val="28"/>
        </w:rPr>
        <w:t>Ответ:</w:t>
      </w:r>
      <w:r>
        <w:rPr>
          <w:sz w:val="28"/>
          <w:szCs w:val="28"/>
        </w:rPr>
        <w:t xml:space="preserve"> Разметка бруска выполнялась с помощью линейки и карандаша.</w:t>
      </w:r>
    </w:p>
    <w:p w:rsidR="00067FBF" w:rsidRDefault="00067FBF" w:rsidP="00067FBF">
      <w:pPr>
        <w:pStyle w:val="a6"/>
        <w:spacing w:after="0"/>
        <w:ind w:left="750"/>
        <w:rPr>
          <w:sz w:val="28"/>
          <w:szCs w:val="28"/>
        </w:rPr>
      </w:pPr>
      <w:r>
        <w:rPr>
          <w:b/>
          <w:sz w:val="28"/>
          <w:szCs w:val="28"/>
        </w:rPr>
        <w:t>Учитель:</w:t>
      </w:r>
      <w:r>
        <w:rPr>
          <w:sz w:val="28"/>
          <w:szCs w:val="28"/>
        </w:rPr>
        <w:t xml:space="preserve"> С помощью чего будем учиться размечать бруски?</w:t>
      </w:r>
    </w:p>
    <w:p w:rsidR="00067FBF" w:rsidRDefault="00067FBF" w:rsidP="00067FBF">
      <w:pPr>
        <w:pStyle w:val="a6"/>
        <w:spacing w:after="0"/>
        <w:ind w:left="750"/>
        <w:rPr>
          <w:sz w:val="28"/>
          <w:szCs w:val="28"/>
        </w:rPr>
      </w:pPr>
      <w:r>
        <w:rPr>
          <w:b/>
          <w:sz w:val="28"/>
          <w:szCs w:val="28"/>
        </w:rPr>
        <w:t>Ответ:</w:t>
      </w:r>
      <w:r>
        <w:rPr>
          <w:sz w:val="28"/>
          <w:szCs w:val="28"/>
        </w:rPr>
        <w:t xml:space="preserve"> Будем учиться размечать с помощью столярного рейсмуса.</w:t>
      </w:r>
    </w:p>
    <w:p w:rsidR="00067FBF" w:rsidRDefault="00067FBF" w:rsidP="00067FBF">
      <w:pPr>
        <w:pStyle w:val="a6"/>
        <w:spacing w:after="0"/>
        <w:ind w:left="750"/>
        <w:rPr>
          <w:sz w:val="28"/>
          <w:szCs w:val="28"/>
        </w:rPr>
      </w:pPr>
      <w:r>
        <w:rPr>
          <w:b/>
          <w:sz w:val="28"/>
          <w:szCs w:val="28"/>
        </w:rPr>
        <w:t>Учитель:</w:t>
      </w:r>
      <w:r>
        <w:rPr>
          <w:sz w:val="28"/>
          <w:szCs w:val="28"/>
        </w:rPr>
        <w:t xml:space="preserve"> Назовите единицы измерения, применяемые в столярном производстве.</w:t>
      </w:r>
    </w:p>
    <w:p w:rsidR="00067FBF" w:rsidRDefault="00067FBF" w:rsidP="00067FBF">
      <w:pPr>
        <w:pStyle w:val="a6"/>
        <w:spacing w:after="0"/>
        <w:ind w:left="750"/>
        <w:rPr>
          <w:sz w:val="28"/>
          <w:szCs w:val="28"/>
        </w:rPr>
      </w:pPr>
      <w:r>
        <w:rPr>
          <w:b/>
          <w:sz w:val="28"/>
          <w:szCs w:val="28"/>
        </w:rPr>
        <w:t>Ответ:</w:t>
      </w:r>
      <w:r>
        <w:rPr>
          <w:sz w:val="28"/>
          <w:szCs w:val="28"/>
        </w:rPr>
        <w:t xml:space="preserve"> В столярном производстве применяется единица измерения «миллиметр», потому что это точное производство.</w:t>
      </w:r>
    </w:p>
    <w:p w:rsidR="00067FBF" w:rsidRDefault="00067FBF" w:rsidP="00067FBF">
      <w:pPr>
        <w:pStyle w:val="a6"/>
        <w:spacing w:after="0"/>
        <w:ind w:left="750"/>
        <w:rPr>
          <w:sz w:val="28"/>
          <w:szCs w:val="28"/>
        </w:rPr>
      </w:pPr>
      <w:r>
        <w:rPr>
          <w:b/>
          <w:sz w:val="28"/>
          <w:szCs w:val="28"/>
        </w:rPr>
        <w:t xml:space="preserve">   </w:t>
      </w:r>
    </w:p>
    <w:p w:rsidR="00067FBF" w:rsidRDefault="00067FBF" w:rsidP="00067FBF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Параллельно с опросом идёт индивидуальная работа с учащимися 2-го уровня.</w:t>
      </w:r>
    </w:p>
    <w:p w:rsidR="00067FBF" w:rsidRDefault="00067FBF" w:rsidP="00067FBF">
      <w:pPr>
        <w:spacing w:after="0"/>
        <w:rPr>
          <w:sz w:val="28"/>
          <w:szCs w:val="28"/>
        </w:rPr>
      </w:pPr>
    </w:p>
    <w:p w:rsidR="00067FBF" w:rsidRDefault="00067FBF" w:rsidP="00067FBF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 Рабочая карточка.                                           Рабочая карточка.</w:t>
      </w:r>
    </w:p>
    <w:p w:rsidR="00067FBF" w:rsidRPr="000B6092" w:rsidRDefault="00067FBF" w:rsidP="00067FBF">
      <w:pPr>
        <w:spacing w:after="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3642360</wp:posOffset>
            </wp:positionH>
            <wp:positionV relativeFrom="paragraph">
              <wp:posOffset>76835</wp:posOffset>
            </wp:positionV>
            <wp:extent cx="1289050" cy="1962279"/>
            <wp:effectExtent l="19050" t="0" r="6350" b="0"/>
            <wp:wrapNone/>
            <wp:docPr id="4" name="Рисунок 4" descr="E47B3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47B3AD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050" cy="19622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67FBF" w:rsidRPr="003F43C8" w:rsidRDefault="00067FBF" w:rsidP="00067FBF">
      <w:pPr>
        <w:pStyle w:val="a6"/>
        <w:numPr>
          <w:ilvl w:val="0"/>
          <w:numId w:val="7"/>
        </w:numPr>
        <w:spacing w:after="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-129540</wp:posOffset>
            </wp:positionH>
            <wp:positionV relativeFrom="paragraph">
              <wp:posOffset>209550</wp:posOffset>
            </wp:positionV>
            <wp:extent cx="2647950" cy="1371600"/>
            <wp:effectExtent l="19050" t="0" r="0" b="0"/>
            <wp:wrapNone/>
            <wp:docPr id="9" name="Рисунок 1" descr="508BE8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508BE805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F43C8">
        <w:rPr>
          <w:sz w:val="28"/>
          <w:szCs w:val="28"/>
        </w:rPr>
        <w:t>2</w:t>
      </w:r>
    </w:p>
    <w:p w:rsidR="00067FBF" w:rsidRDefault="00067FBF" w:rsidP="00067FBF">
      <w:pPr>
        <w:spacing w:after="0"/>
        <w:rPr>
          <w:sz w:val="28"/>
          <w:szCs w:val="28"/>
        </w:rPr>
      </w:pPr>
    </w:p>
    <w:p w:rsidR="00067FBF" w:rsidRDefault="00067FBF" w:rsidP="00067FBF">
      <w:pPr>
        <w:spacing w:after="0"/>
        <w:rPr>
          <w:sz w:val="28"/>
          <w:szCs w:val="28"/>
        </w:rPr>
      </w:pPr>
    </w:p>
    <w:p w:rsidR="00067FBF" w:rsidRDefault="00067FBF" w:rsidP="00067FBF">
      <w:pPr>
        <w:spacing w:after="0"/>
        <w:rPr>
          <w:sz w:val="28"/>
          <w:szCs w:val="28"/>
        </w:rPr>
      </w:pPr>
    </w:p>
    <w:p w:rsidR="00067FBF" w:rsidRDefault="00067FBF" w:rsidP="00067FBF">
      <w:pPr>
        <w:spacing w:after="0"/>
        <w:rPr>
          <w:sz w:val="28"/>
          <w:szCs w:val="28"/>
        </w:rPr>
      </w:pPr>
    </w:p>
    <w:p w:rsidR="00067FBF" w:rsidRDefault="00067FBF" w:rsidP="00067FBF">
      <w:pPr>
        <w:spacing w:after="0"/>
        <w:rPr>
          <w:sz w:val="28"/>
          <w:szCs w:val="28"/>
        </w:rPr>
      </w:pPr>
    </w:p>
    <w:p w:rsidR="00067FBF" w:rsidRPr="00880EC6" w:rsidRDefault="00067FBF" w:rsidP="00067FBF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3                  </w:t>
      </w:r>
      <w:r w:rsidRPr="00880EC6">
        <w:rPr>
          <w:sz w:val="28"/>
          <w:szCs w:val="28"/>
        </w:rPr>
        <w:t>4</w:t>
      </w:r>
    </w:p>
    <w:p w:rsidR="00067FBF" w:rsidRPr="00880EC6" w:rsidRDefault="00067FBF" w:rsidP="00067FBF">
      <w:pPr>
        <w:pStyle w:val="a6"/>
        <w:numPr>
          <w:ilvl w:val="0"/>
          <w:numId w:val="8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>Назвать элементы доски.                   1. Какие бывают доски при распиловке?</w:t>
      </w:r>
    </w:p>
    <w:p w:rsidR="00067FBF" w:rsidRDefault="00067FBF" w:rsidP="00067FBF">
      <w:pPr>
        <w:pStyle w:val="a6"/>
        <w:numPr>
          <w:ilvl w:val="0"/>
          <w:numId w:val="8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Какие бывают бруски?                      2. Как называется крайняя доска  </w:t>
      </w:r>
      <w:proofErr w:type="gramStart"/>
      <w:r>
        <w:rPr>
          <w:sz w:val="28"/>
          <w:szCs w:val="28"/>
        </w:rPr>
        <w:t>при</w:t>
      </w:r>
      <w:proofErr w:type="gramEnd"/>
      <w:r>
        <w:rPr>
          <w:sz w:val="28"/>
          <w:szCs w:val="28"/>
        </w:rPr>
        <w:t xml:space="preserve"> </w:t>
      </w:r>
    </w:p>
    <w:p w:rsidR="00067FBF" w:rsidRDefault="00067FBF" w:rsidP="00067FBF">
      <w:pPr>
        <w:pStyle w:val="a6"/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распиловке?</w:t>
      </w:r>
    </w:p>
    <w:p w:rsidR="00067FBF" w:rsidRDefault="00067FBF" w:rsidP="00067FBF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>
        <w:rPr>
          <w:b/>
          <w:sz w:val="28"/>
          <w:szCs w:val="28"/>
        </w:rPr>
        <w:t xml:space="preserve">Учитель: </w:t>
      </w:r>
      <w:r>
        <w:rPr>
          <w:sz w:val="28"/>
          <w:szCs w:val="28"/>
        </w:rPr>
        <w:t>Я доволен вашими ответами.  Давайте перейдём к заданиям, которые мы должны будем выполнить сегодня.</w:t>
      </w:r>
    </w:p>
    <w:p w:rsidR="00067FBF" w:rsidRDefault="00067FBF" w:rsidP="00067FBF">
      <w:pPr>
        <w:spacing w:after="0"/>
        <w:rPr>
          <w:sz w:val="28"/>
          <w:szCs w:val="28"/>
        </w:rPr>
      </w:pPr>
      <w:r>
        <w:rPr>
          <w:sz w:val="28"/>
          <w:szCs w:val="28"/>
        </w:rPr>
        <w:lastRenderedPageBreak/>
        <w:t>- Сначала я расскажу, а потом покажу, как будет построена наша работа.</w:t>
      </w:r>
    </w:p>
    <w:p w:rsidR="00067FBF" w:rsidRDefault="00067FBF" w:rsidP="00067FBF">
      <w:pPr>
        <w:spacing w:after="0"/>
        <w:rPr>
          <w:sz w:val="28"/>
          <w:szCs w:val="28"/>
        </w:rPr>
      </w:pPr>
      <w:r>
        <w:rPr>
          <w:sz w:val="28"/>
          <w:szCs w:val="28"/>
        </w:rPr>
        <w:t>- Ребята, мы будем учиться правильно, пользоваться рейсмусом, проводить риски на брусках квадратной формы. Выполнять эту работу будем с контролем при помощи линейки, то есть с проверкой линейкой расстояния от края бруска до риски, сверяя точность действий с чертежом.</w:t>
      </w:r>
    </w:p>
    <w:p w:rsidR="00067FBF" w:rsidRDefault="00067FBF" w:rsidP="00067FBF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-Что означает термин  «Контроль по линейке»?  (Принимаются ответы детей). </w:t>
      </w:r>
    </w:p>
    <w:p w:rsidR="00067FBF" w:rsidRDefault="00067FBF" w:rsidP="00067FBF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>
        <w:rPr>
          <w:b/>
          <w:sz w:val="28"/>
          <w:szCs w:val="28"/>
        </w:rPr>
        <w:t xml:space="preserve">Ответ: </w:t>
      </w:r>
      <w:r>
        <w:rPr>
          <w:sz w:val="28"/>
          <w:szCs w:val="28"/>
        </w:rPr>
        <w:t>это проверка своей работы при помощи линейки, при сверке результата по чертежу.</w:t>
      </w:r>
    </w:p>
    <w:p w:rsidR="00067FBF" w:rsidRDefault="00067FBF" w:rsidP="00067FBF">
      <w:pPr>
        <w:spacing w:after="0"/>
        <w:rPr>
          <w:b/>
          <w:sz w:val="28"/>
          <w:szCs w:val="28"/>
        </w:rPr>
      </w:pPr>
      <w:r>
        <w:rPr>
          <w:sz w:val="28"/>
          <w:szCs w:val="28"/>
        </w:rPr>
        <w:t xml:space="preserve">      </w:t>
      </w:r>
      <w:r>
        <w:rPr>
          <w:b/>
          <w:sz w:val="28"/>
          <w:szCs w:val="28"/>
        </w:rPr>
        <w:t>Работа со словарным словом.</w:t>
      </w:r>
    </w:p>
    <w:p w:rsidR="00067FBF" w:rsidRDefault="00067FBF" w:rsidP="00067FBF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 xml:space="preserve">      Риска – </w:t>
      </w:r>
      <w:r>
        <w:rPr>
          <w:sz w:val="28"/>
          <w:szCs w:val="28"/>
        </w:rPr>
        <w:t>это линия, проведённая рейсмусом при разметке вдоль волокон.</w:t>
      </w:r>
    </w:p>
    <w:p w:rsidR="00067FBF" w:rsidRDefault="00067FBF" w:rsidP="00067FBF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>
        <w:rPr>
          <w:b/>
          <w:sz w:val="28"/>
          <w:szCs w:val="28"/>
        </w:rPr>
        <w:t xml:space="preserve">Учитель: </w:t>
      </w:r>
      <w:r>
        <w:rPr>
          <w:sz w:val="28"/>
          <w:szCs w:val="28"/>
        </w:rPr>
        <w:t xml:space="preserve">вы уже знаете: чтобы выстрогать правильно брусок, его нужно разметить при помощи линейки и карандаша и при помощи столярного инструмента «рейсмуса». Сегодня мы изучим это устройство и узнаем, как правильно им пользоваться. </w:t>
      </w:r>
    </w:p>
    <w:p w:rsidR="00067FBF" w:rsidRDefault="00067FBF" w:rsidP="00067FBF">
      <w:pPr>
        <w:spacing w:after="0"/>
        <w:rPr>
          <w:sz w:val="28"/>
          <w:szCs w:val="28"/>
        </w:rPr>
      </w:pPr>
      <w:r w:rsidRPr="00ED3D9B">
        <w:rPr>
          <w:b/>
          <w:sz w:val="28"/>
          <w:szCs w:val="28"/>
        </w:rPr>
        <w:t xml:space="preserve">          Рейсмус</w:t>
      </w:r>
      <w:r>
        <w:rPr>
          <w:b/>
          <w:sz w:val="28"/>
          <w:szCs w:val="28"/>
        </w:rPr>
        <w:t xml:space="preserve"> – </w:t>
      </w:r>
      <w:r>
        <w:rPr>
          <w:sz w:val="28"/>
          <w:szCs w:val="28"/>
        </w:rPr>
        <w:t>это столярный разметочный инструмент, предназначен он для разметки продольных линий на  определённом расстоянии от края размечаемого предмета.</w:t>
      </w:r>
    </w:p>
    <w:p w:rsidR="00067FBF" w:rsidRDefault="00067FBF" w:rsidP="00067FBF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Рейсмус состоит из колодки, брусочков со шпильками (рейки с гвоздиками) и зажима (клина).</w:t>
      </w:r>
    </w:p>
    <w:p w:rsidR="00067FBF" w:rsidRDefault="00067FBF" w:rsidP="00067FBF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Учащиеся рассказывают о назначении и устройстве рейсмуса. </w:t>
      </w:r>
    </w:p>
    <w:p w:rsidR="00067FBF" w:rsidRDefault="00067FBF" w:rsidP="00067FBF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- Как установить размеры на рейсмусе?</w:t>
      </w:r>
    </w:p>
    <w:p w:rsidR="00067FBF" w:rsidRDefault="00067FBF" w:rsidP="00067FBF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1. Ослабляем клин в колодке рейсмуса.</w:t>
      </w:r>
    </w:p>
    <w:p w:rsidR="00067FBF" w:rsidRDefault="00067FBF" w:rsidP="00067FBF">
      <w:pPr>
        <w:spacing w:after="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1270</wp:posOffset>
            </wp:positionV>
            <wp:extent cx="2495550" cy="1870201"/>
            <wp:effectExtent l="19050" t="0" r="0" b="0"/>
            <wp:wrapNone/>
            <wp:docPr id="10" name="Рисунок 7" descr="C:\Documents and Settings\Я\Рабочий стол\Новая папка\105CANON\IMG_05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Я\Рабочий стол\Новая папка\105CANON\IMG_057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870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 xml:space="preserve">                                                          2. По линейке устанавливаем на первой </w:t>
      </w:r>
    </w:p>
    <w:p w:rsidR="00067FBF" w:rsidRDefault="00067FBF" w:rsidP="00067FBF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рейке один размер (ширину бруска). На </w:t>
      </w:r>
    </w:p>
    <w:p w:rsidR="00067FBF" w:rsidRDefault="00067FBF" w:rsidP="00067FBF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</w:t>
      </w:r>
      <w:proofErr w:type="gramStart"/>
      <w:r>
        <w:rPr>
          <w:sz w:val="28"/>
          <w:szCs w:val="28"/>
        </w:rPr>
        <w:t xml:space="preserve">второй  рейке - другой размер (толщину </w:t>
      </w:r>
      <w:proofErr w:type="gramEnd"/>
    </w:p>
    <w:p w:rsidR="00067FBF" w:rsidRDefault="00067FBF" w:rsidP="00067FBF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бруска).</w:t>
      </w:r>
    </w:p>
    <w:p w:rsidR="00067FBF" w:rsidRDefault="00067FBF" w:rsidP="00067FBF">
      <w:pPr>
        <w:pStyle w:val="a6"/>
        <w:spacing w:after="0"/>
        <w:ind w:left="2370"/>
        <w:rPr>
          <w:sz w:val="28"/>
          <w:szCs w:val="28"/>
        </w:rPr>
      </w:pPr>
      <w:r>
        <w:rPr>
          <w:sz w:val="28"/>
          <w:szCs w:val="28"/>
        </w:rPr>
        <w:t xml:space="preserve">                        3. З</w:t>
      </w:r>
      <w:r w:rsidRPr="00A97B7B">
        <w:rPr>
          <w:sz w:val="28"/>
          <w:szCs w:val="28"/>
        </w:rPr>
        <w:t>акрепляем рейки клином (зажимом).</w:t>
      </w:r>
    </w:p>
    <w:p w:rsidR="00067FBF" w:rsidRDefault="00067FBF" w:rsidP="00067FBF">
      <w:pPr>
        <w:pStyle w:val="a6"/>
        <w:spacing w:after="0"/>
        <w:ind w:left="2370"/>
        <w:rPr>
          <w:sz w:val="28"/>
          <w:szCs w:val="28"/>
        </w:rPr>
      </w:pPr>
      <w:r>
        <w:rPr>
          <w:sz w:val="28"/>
          <w:szCs w:val="28"/>
        </w:rPr>
        <w:t xml:space="preserve">                        4.  После закрепления реек клином проверяем </w:t>
      </w:r>
    </w:p>
    <w:p w:rsidR="00067FBF" w:rsidRDefault="00067FBF" w:rsidP="00067FBF">
      <w:pPr>
        <w:pStyle w:val="a6"/>
        <w:spacing w:after="0"/>
        <w:ind w:left="2370"/>
        <w:rPr>
          <w:sz w:val="28"/>
          <w:szCs w:val="28"/>
        </w:rPr>
      </w:pPr>
      <w:r>
        <w:rPr>
          <w:sz w:val="28"/>
          <w:szCs w:val="28"/>
        </w:rPr>
        <w:t xml:space="preserve">                         расстояние от площадки рейсмуса до шпилек</w:t>
      </w:r>
    </w:p>
    <w:p w:rsidR="00067FBF" w:rsidRDefault="00067FBF" w:rsidP="00067FBF">
      <w:pPr>
        <w:pStyle w:val="a6"/>
        <w:spacing w:after="0"/>
        <w:ind w:left="2370"/>
        <w:rPr>
          <w:sz w:val="28"/>
          <w:szCs w:val="28"/>
        </w:rPr>
      </w:pPr>
      <w:r>
        <w:rPr>
          <w:sz w:val="28"/>
          <w:szCs w:val="28"/>
        </w:rPr>
        <w:t xml:space="preserve">                         на рейках.</w:t>
      </w:r>
      <w:r w:rsidRPr="00BB75B8">
        <w:rPr>
          <w:sz w:val="28"/>
          <w:szCs w:val="28"/>
        </w:rPr>
        <w:t xml:space="preserve">   </w:t>
      </w:r>
    </w:p>
    <w:p w:rsidR="00067FBF" w:rsidRDefault="00067FBF" w:rsidP="00067FBF">
      <w:pPr>
        <w:spacing w:after="0"/>
        <w:rPr>
          <w:sz w:val="28"/>
          <w:szCs w:val="28"/>
        </w:rPr>
      </w:pPr>
      <w:r>
        <w:rPr>
          <w:sz w:val="28"/>
          <w:szCs w:val="28"/>
        </w:rPr>
        <w:t>Учащиеся устанавливают размеры на рейсмусе.</w:t>
      </w:r>
    </w:p>
    <w:p w:rsidR="00067FBF" w:rsidRDefault="00067FBF" w:rsidP="00067FBF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   Установили, проверили. </w:t>
      </w:r>
    </w:p>
    <w:p w:rsidR="00067FBF" w:rsidRDefault="00067FBF" w:rsidP="00067FBF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- для проведения риски брусок закрепляем на верстаке.</w:t>
      </w:r>
    </w:p>
    <w:p w:rsidR="00067FBF" w:rsidRDefault="00067FBF" w:rsidP="00067FBF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- площадкой рейсмуса прижимаем его к лицевой стороне бруска. </w:t>
      </w:r>
    </w:p>
    <w:p w:rsidR="00067FBF" w:rsidRDefault="00067FBF" w:rsidP="00067FBF">
      <w:pPr>
        <w:spacing w:after="0"/>
        <w:rPr>
          <w:sz w:val="28"/>
          <w:szCs w:val="28"/>
        </w:rPr>
      </w:pPr>
    </w:p>
    <w:p w:rsidR="00067FBF" w:rsidRDefault="00067FBF" w:rsidP="00067FBF">
      <w:pPr>
        <w:spacing w:after="0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Если рейсмус ведём на себя, наклоняем его также на себя, чтоб гвоздик не впивался в брусок, а скользил по нему. А если ведём рейсмус от себя, то и  наклоняем его от себя.</w:t>
      </w:r>
    </w:p>
    <w:p w:rsidR="00067FBF" w:rsidRPr="000A254F" w:rsidRDefault="00067FBF" w:rsidP="00067FBF">
      <w:pPr>
        <w:spacing w:after="0"/>
        <w:rPr>
          <w:szCs w:val="24"/>
        </w:rPr>
      </w:pPr>
      <w:r>
        <w:rPr>
          <w:szCs w:val="24"/>
        </w:rPr>
        <w:t xml:space="preserve">       Разметка рейсмусом «на себя».                             Разметка рейсмусом «от себя».</w:t>
      </w:r>
    </w:p>
    <w:p w:rsidR="00067FBF" w:rsidRDefault="00067FBF" w:rsidP="00067FBF">
      <w:pPr>
        <w:spacing w:after="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3235960</wp:posOffset>
            </wp:positionH>
            <wp:positionV relativeFrom="paragraph">
              <wp:posOffset>117402</wp:posOffset>
            </wp:positionV>
            <wp:extent cx="2381250" cy="1790700"/>
            <wp:effectExtent l="19050" t="0" r="0" b="0"/>
            <wp:wrapNone/>
            <wp:docPr id="11" name="Рисунок 2" descr="C:\Documents and Settings\Я\Рабочий стол\Новая папка\105CANON\IMG_05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Я\Рабочий стол\Новая папка\105CANON\IMG_057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127000</wp:posOffset>
            </wp:positionV>
            <wp:extent cx="2381250" cy="1781175"/>
            <wp:effectExtent l="19050" t="0" r="0" b="0"/>
            <wp:wrapNone/>
            <wp:docPr id="15" name="Рисунок 1" descr="C:\Documents and Settings\Я\Рабочий стол\Новая папка\105CANON\IMG_05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Я\Рабочий стол\Новая папка\105CANON\IMG_057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1626B">
        <w:rPr>
          <w:sz w:val="28"/>
          <w:szCs w:val="28"/>
        </w:rPr>
        <w:t xml:space="preserve">                </w:t>
      </w:r>
    </w:p>
    <w:p w:rsidR="00067FBF" w:rsidRDefault="00067FBF" w:rsidP="00067FBF">
      <w:pPr>
        <w:spacing w:after="0"/>
        <w:rPr>
          <w:sz w:val="28"/>
          <w:szCs w:val="28"/>
        </w:rPr>
      </w:pPr>
    </w:p>
    <w:p w:rsidR="00067FBF" w:rsidRDefault="00067FBF" w:rsidP="00067FBF">
      <w:pPr>
        <w:spacing w:after="0"/>
        <w:rPr>
          <w:sz w:val="28"/>
          <w:szCs w:val="28"/>
        </w:rPr>
      </w:pPr>
    </w:p>
    <w:p w:rsidR="00067FBF" w:rsidRDefault="00067FBF" w:rsidP="00067FBF">
      <w:pPr>
        <w:spacing w:after="0"/>
        <w:rPr>
          <w:sz w:val="28"/>
          <w:szCs w:val="28"/>
        </w:rPr>
      </w:pPr>
    </w:p>
    <w:p w:rsidR="00067FBF" w:rsidRDefault="00067FBF" w:rsidP="00067FBF">
      <w:pPr>
        <w:spacing w:after="0"/>
        <w:rPr>
          <w:sz w:val="28"/>
          <w:szCs w:val="28"/>
        </w:rPr>
      </w:pPr>
    </w:p>
    <w:p w:rsidR="00067FBF" w:rsidRDefault="00067FBF" w:rsidP="00067FBF">
      <w:pPr>
        <w:spacing w:after="0"/>
        <w:rPr>
          <w:sz w:val="28"/>
          <w:szCs w:val="28"/>
        </w:rPr>
      </w:pPr>
    </w:p>
    <w:p w:rsidR="00067FBF" w:rsidRDefault="00067FBF" w:rsidP="00067FBF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Ребята по очереди, не спеша, проводят риску от себя и на себя на учебном бруске. </w:t>
      </w:r>
    </w:p>
    <w:p w:rsidR="00067FBF" w:rsidRDefault="00067FBF" w:rsidP="00067FBF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>
        <w:rPr>
          <w:b/>
          <w:sz w:val="28"/>
          <w:szCs w:val="28"/>
        </w:rPr>
        <w:t xml:space="preserve">Учитель: </w:t>
      </w:r>
      <w:r>
        <w:rPr>
          <w:sz w:val="28"/>
          <w:szCs w:val="28"/>
        </w:rPr>
        <w:t>ребята, всё ли вам понятно? Готовы ли вы самостоятельно выполнять такую работу?</w:t>
      </w:r>
    </w:p>
    <w:p w:rsidR="00067FBF" w:rsidRDefault="00067FBF" w:rsidP="00067FBF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У каждого из вас на верстаке имеется всё необходимое.</w:t>
      </w:r>
    </w:p>
    <w:p w:rsidR="00067FBF" w:rsidRDefault="00067FBF" w:rsidP="00067FBF">
      <w:pPr>
        <w:spacing w:after="0"/>
        <w:rPr>
          <w:b/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Напоминаю: </w:t>
      </w:r>
    </w:p>
    <w:p w:rsidR="00067FBF" w:rsidRDefault="00067FBF" w:rsidP="00067FBF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 xml:space="preserve">   </w:t>
      </w:r>
      <w:r>
        <w:rPr>
          <w:sz w:val="28"/>
          <w:szCs w:val="28"/>
        </w:rPr>
        <w:t>- не забывайте пользоваться операционной картой;</w:t>
      </w:r>
    </w:p>
    <w:p w:rsidR="00067FBF" w:rsidRDefault="00067FBF" w:rsidP="00067FBF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- помните об организации рабочего места;</w:t>
      </w:r>
    </w:p>
    <w:p w:rsidR="00067FBF" w:rsidRDefault="00067FBF" w:rsidP="00067FBF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- контролируйте свои действия;</w:t>
      </w:r>
    </w:p>
    <w:p w:rsidR="00067FBF" w:rsidRDefault="00067FBF" w:rsidP="00067FBF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- соблюдайте правила безопасности;</w:t>
      </w:r>
    </w:p>
    <w:p w:rsidR="00067FBF" w:rsidRDefault="00067FBF" w:rsidP="00067FBF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- помните о причинах возможных ошибок, которые могут привести к  браку,        изделия.</w:t>
      </w:r>
    </w:p>
    <w:p w:rsidR="00067FBF" w:rsidRDefault="00067FBF" w:rsidP="00067FBF">
      <w:pPr>
        <w:spacing w:after="0"/>
        <w:rPr>
          <w:sz w:val="28"/>
          <w:szCs w:val="28"/>
        </w:rPr>
      </w:pPr>
    </w:p>
    <w:p w:rsidR="00067FBF" w:rsidRDefault="00067FBF" w:rsidP="00067FBF">
      <w:pPr>
        <w:spacing w:after="0"/>
        <w:rPr>
          <w:b/>
          <w:i/>
          <w:sz w:val="28"/>
          <w:szCs w:val="28"/>
        </w:rPr>
      </w:pPr>
      <w:r>
        <w:rPr>
          <w:sz w:val="28"/>
          <w:szCs w:val="28"/>
        </w:rPr>
        <w:t xml:space="preserve">        </w:t>
      </w:r>
      <w:r w:rsidRPr="00C733FA">
        <w:rPr>
          <w:b/>
          <w:i/>
          <w:sz w:val="28"/>
          <w:szCs w:val="28"/>
        </w:rPr>
        <w:t>Самостоятельная работа.</w:t>
      </w:r>
    </w:p>
    <w:p w:rsidR="00067FBF" w:rsidRDefault="00067FBF" w:rsidP="00067FBF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Целевые обходы рабочих мест учащихся. </w:t>
      </w:r>
    </w:p>
    <w:p w:rsidR="00067FBF" w:rsidRDefault="00067FBF" w:rsidP="00067FBF">
      <w:pPr>
        <w:pStyle w:val="a6"/>
        <w:spacing w:after="0"/>
        <w:ind w:left="540"/>
        <w:rPr>
          <w:sz w:val="28"/>
          <w:szCs w:val="28"/>
        </w:rPr>
      </w:pPr>
      <w:r>
        <w:rPr>
          <w:b/>
          <w:sz w:val="28"/>
          <w:szCs w:val="28"/>
        </w:rPr>
        <w:t xml:space="preserve">1  </w:t>
      </w:r>
      <w:r w:rsidRPr="00D44AE1">
        <w:rPr>
          <w:b/>
          <w:sz w:val="28"/>
          <w:szCs w:val="28"/>
        </w:rPr>
        <w:t>обход.</w:t>
      </w:r>
      <w:r w:rsidRPr="00D44AE1">
        <w:rPr>
          <w:sz w:val="28"/>
          <w:szCs w:val="28"/>
        </w:rPr>
        <w:t xml:space="preserve"> Проверить содержание рабочих мест, указать на недостатки в </w:t>
      </w:r>
      <w:r>
        <w:rPr>
          <w:sz w:val="28"/>
          <w:szCs w:val="28"/>
        </w:rPr>
        <w:t>организации</w:t>
      </w:r>
      <w:r w:rsidRPr="00D44AE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труда.                                                                                            </w:t>
      </w:r>
    </w:p>
    <w:p w:rsidR="00067FBF" w:rsidRDefault="00067FBF" w:rsidP="00067FBF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 xml:space="preserve">       2  </w:t>
      </w:r>
      <w:r w:rsidRPr="00D44AE1">
        <w:rPr>
          <w:b/>
          <w:sz w:val="28"/>
          <w:szCs w:val="28"/>
        </w:rPr>
        <w:t xml:space="preserve">обход. </w:t>
      </w:r>
      <w:r w:rsidRPr="00D44AE1">
        <w:rPr>
          <w:sz w:val="28"/>
          <w:szCs w:val="28"/>
        </w:rPr>
        <w:t xml:space="preserve">Проверить правильность выполнения задания. </w:t>
      </w:r>
    </w:p>
    <w:p w:rsidR="00067FBF" w:rsidRDefault="00067FBF" w:rsidP="00067FBF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Индивидуальная работа со слабоуспевающими учениками. Уделить особое внимание учащимся 2-го уровня в части овладения ими приёмами работы рейсмусом и  наработки устойчивого внимания.</w:t>
      </w:r>
    </w:p>
    <w:p w:rsidR="00067FBF" w:rsidRDefault="00067FBF" w:rsidP="00067FBF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>
        <w:rPr>
          <w:b/>
          <w:sz w:val="28"/>
          <w:szCs w:val="28"/>
        </w:rPr>
        <w:t xml:space="preserve">3 </w:t>
      </w:r>
      <w:r w:rsidRPr="00F066F8">
        <w:rPr>
          <w:b/>
          <w:sz w:val="28"/>
          <w:szCs w:val="28"/>
        </w:rPr>
        <w:t xml:space="preserve"> обход. </w:t>
      </w:r>
      <w:r w:rsidRPr="00F066F8">
        <w:rPr>
          <w:sz w:val="28"/>
          <w:szCs w:val="28"/>
        </w:rPr>
        <w:t>Проверка правильности осуще</w:t>
      </w:r>
      <w:r>
        <w:rPr>
          <w:sz w:val="28"/>
          <w:szCs w:val="28"/>
        </w:rPr>
        <w:t>ствления учащимися самоконтроля, (напомнить о необходимости использования операционной карты).</w:t>
      </w:r>
    </w:p>
    <w:p w:rsidR="00067FBF" w:rsidRDefault="00067FBF" w:rsidP="00067FBF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 xml:space="preserve">  </w:t>
      </w:r>
      <w:r w:rsidRPr="00564629">
        <w:rPr>
          <w:sz w:val="28"/>
          <w:szCs w:val="28"/>
        </w:rPr>
        <w:t>Практическая работа подходит к концу, в целом она завершена.</w:t>
      </w:r>
    </w:p>
    <w:p w:rsidR="00067FBF" w:rsidRDefault="00067FBF" w:rsidP="00067FBF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В целях закрепления теоретических знаний по теме учитель раздаёт учащимся 2-го уровня обучения и тем, у кого были выявлены затруднения при выполнении практической работы, рабочие карточки.</w:t>
      </w:r>
    </w:p>
    <w:p w:rsidR="00067FBF" w:rsidRDefault="00067FBF" w:rsidP="00067FBF">
      <w:pPr>
        <w:spacing w:after="0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</w:t>
      </w:r>
      <w:r>
        <w:rPr>
          <w:b/>
          <w:i/>
          <w:sz w:val="28"/>
          <w:szCs w:val="28"/>
        </w:rPr>
        <w:t xml:space="preserve"> Индивидуальная работа</w:t>
      </w:r>
      <w:r>
        <w:rPr>
          <w:sz w:val="28"/>
          <w:szCs w:val="28"/>
        </w:rPr>
        <w:t xml:space="preserve"> по развитию устной связной речи учащихся 1-го уровня </w:t>
      </w:r>
      <w:proofErr w:type="gramStart"/>
      <w:r>
        <w:rPr>
          <w:sz w:val="28"/>
          <w:szCs w:val="28"/>
        </w:rPr>
        <w:t>по операционной</w:t>
      </w:r>
      <w:proofErr w:type="gramEnd"/>
      <w:r>
        <w:rPr>
          <w:sz w:val="28"/>
          <w:szCs w:val="28"/>
        </w:rPr>
        <w:t xml:space="preserve"> карте, а учащимся 2-го уровня предлагается </w:t>
      </w:r>
      <w:proofErr w:type="spellStart"/>
      <w:r>
        <w:rPr>
          <w:sz w:val="28"/>
          <w:szCs w:val="28"/>
        </w:rPr>
        <w:t>отчитатся</w:t>
      </w:r>
      <w:proofErr w:type="spellEnd"/>
      <w:r>
        <w:rPr>
          <w:sz w:val="28"/>
          <w:szCs w:val="28"/>
        </w:rPr>
        <w:t xml:space="preserve"> о проделанной работе, пользуясь операционной картой.</w:t>
      </w:r>
    </w:p>
    <w:p w:rsidR="00067FBF" w:rsidRDefault="00067FBF" w:rsidP="00067FBF">
      <w:pPr>
        <w:spacing w:after="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588010</wp:posOffset>
            </wp:positionH>
            <wp:positionV relativeFrom="paragraph">
              <wp:posOffset>535305</wp:posOffset>
            </wp:positionV>
            <wp:extent cx="1689100" cy="2400300"/>
            <wp:effectExtent l="381000" t="0" r="349250" b="0"/>
            <wp:wrapNone/>
            <wp:docPr id="16" name="Рисунок 1" descr="7C22EFB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7C22EFBD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689100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3674110</wp:posOffset>
            </wp:positionH>
            <wp:positionV relativeFrom="paragraph">
              <wp:posOffset>265430</wp:posOffset>
            </wp:positionV>
            <wp:extent cx="1924050" cy="2705100"/>
            <wp:effectExtent l="419100" t="0" r="400050" b="0"/>
            <wp:wrapNone/>
            <wp:docPr id="17" name="Рисунок 4" descr="E495B8F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495B8F5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924050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 xml:space="preserve">   Более сильным учащимся даются карточки по установке размеров на рейсмусе. Учащиеся должны измерить, на какой размер установлен рейсмус. А учащимся 2-го уровня только определить размеры.</w:t>
      </w:r>
    </w:p>
    <w:p w:rsidR="00067FBF" w:rsidRDefault="00067FBF" w:rsidP="00067FBF">
      <w:pPr>
        <w:spacing w:after="0"/>
        <w:rPr>
          <w:sz w:val="28"/>
          <w:szCs w:val="28"/>
        </w:rPr>
      </w:pPr>
    </w:p>
    <w:p w:rsidR="00067FBF" w:rsidRPr="00564629" w:rsidRDefault="00067FBF" w:rsidP="00067FBF">
      <w:pPr>
        <w:spacing w:after="0"/>
        <w:rPr>
          <w:sz w:val="28"/>
          <w:szCs w:val="28"/>
        </w:rPr>
      </w:pPr>
    </w:p>
    <w:p w:rsidR="00067FBF" w:rsidRPr="00F066F8" w:rsidRDefault="00067FBF" w:rsidP="00067FBF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</w:t>
      </w:r>
    </w:p>
    <w:p w:rsidR="00067FBF" w:rsidRDefault="00067FBF" w:rsidP="00067FBF"/>
    <w:p w:rsidR="00067FBF" w:rsidRDefault="00067FBF" w:rsidP="00067FBF"/>
    <w:p w:rsidR="00067FBF" w:rsidRDefault="00067FBF" w:rsidP="00067FBF">
      <w:r>
        <w:t xml:space="preserve">  Работа с перфокартой (занести записи о названии деталей рейсмуса).</w:t>
      </w:r>
    </w:p>
    <w:p w:rsidR="00067FBF" w:rsidRDefault="00067FBF" w:rsidP="00067FBF">
      <w:r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60960</wp:posOffset>
            </wp:positionH>
            <wp:positionV relativeFrom="paragraph">
              <wp:posOffset>132716</wp:posOffset>
            </wp:positionV>
            <wp:extent cx="3384550" cy="2187992"/>
            <wp:effectExtent l="19050" t="0" r="6350" b="0"/>
            <wp:wrapNone/>
            <wp:docPr id="18" name="Рисунок 7" descr="3B482F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3B482FAD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4550" cy="21879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                1                                       2</w:t>
      </w:r>
    </w:p>
    <w:p w:rsidR="00067FBF" w:rsidRDefault="00067FBF" w:rsidP="00067FBF">
      <w:pPr>
        <w:spacing w:after="0"/>
        <w:rPr>
          <w:b/>
          <w:sz w:val="28"/>
          <w:szCs w:val="28"/>
        </w:rPr>
      </w:pPr>
      <w:r>
        <w:t xml:space="preserve">                                                                                              </w:t>
      </w:r>
      <w:r>
        <w:rPr>
          <w:b/>
          <w:sz w:val="28"/>
          <w:szCs w:val="28"/>
        </w:rPr>
        <w:t>1.</w:t>
      </w:r>
    </w:p>
    <w:p w:rsidR="00067FBF" w:rsidRDefault="00067FBF" w:rsidP="00067FBF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                 2.</w:t>
      </w:r>
    </w:p>
    <w:p w:rsidR="00067FBF" w:rsidRDefault="00067FBF" w:rsidP="00067FBF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                 3.</w:t>
      </w:r>
    </w:p>
    <w:p w:rsidR="00067FBF" w:rsidRPr="006D2DCE" w:rsidRDefault="00067FBF" w:rsidP="00067FBF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                 4. </w:t>
      </w:r>
    </w:p>
    <w:p w:rsidR="00067FBF" w:rsidRDefault="00067FBF" w:rsidP="00067FBF"/>
    <w:p w:rsidR="00067FBF" w:rsidRDefault="00067FBF" w:rsidP="00067FBF"/>
    <w:p w:rsidR="00067FBF" w:rsidRDefault="00067FBF" w:rsidP="00067FBF"/>
    <w:p w:rsidR="00067FBF" w:rsidRDefault="00067FBF" w:rsidP="00067FBF">
      <w:r>
        <w:t xml:space="preserve">                         3                                          4</w:t>
      </w:r>
    </w:p>
    <w:p w:rsidR="00067FBF" w:rsidRDefault="00067FBF" w:rsidP="00067FBF">
      <w:pPr>
        <w:spacing w:after="0"/>
        <w:rPr>
          <w:sz w:val="28"/>
          <w:szCs w:val="28"/>
        </w:rPr>
      </w:pPr>
      <w:r>
        <w:t xml:space="preserve">   </w:t>
      </w:r>
      <w:r>
        <w:rPr>
          <w:b/>
          <w:sz w:val="28"/>
          <w:szCs w:val="28"/>
        </w:rPr>
        <w:t xml:space="preserve">Учитель: </w:t>
      </w:r>
      <w:r>
        <w:rPr>
          <w:sz w:val="28"/>
          <w:szCs w:val="28"/>
        </w:rPr>
        <w:t>Ребята, давайте ещё раз скажем, какую работу мы сегодня выполняли.</w:t>
      </w:r>
    </w:p>
    <w:p w:rsidR="00067FBF" w:rsidRDefault="00067FBF" w:rsidP="00067FBF">
      <w:pPr>
        <w:spacing w:after="0"/>
        <w:rPr>
          <w:b/>
          <w:sz w:val="28"/>
          <w:szCs w:val="28"/>
        </w:rPr>
      </w:pPr>
      <w:r>
        <w:rPr>
          <w:sz w:val="28"/>
          <w:szCs w:val="28"/>
        </w:rPr>
        <w:t xml:space="preserve">  </w:t>
      </w:r>
      <w:r>
        <w:rPr>
          <w:b/>
          <w:sz w:val="28"/>
          <w:szCs w:val="28"/>
        </w:rPr>
        <w:t xml:space="preserve">Ответ: </w:t>
      </w:r>
      <w:r>
        <w:rPr>
          <w:sz w:val="28"/>
          <w:szCs w:val="28"/>
        </w:rPr>
        <w:t>М</w:t>
      </w:r>
      <w:r w:rsidRPr="007526FE">
        <w:rPr>
          <w:sz w:val="28"/>
          <w:szCs w:val="28"/>
        </w:rPr>
        <w:t>ы сегодня изучали устройства рейсмуса.</w:t>
      </w:r>
      <w:r>
        <w:rPr>
          <w:b/>
          <w:sz w:val="28"/>
          <w:szCs w:val="28"/>
        </w:rPr>
        <w:t xml:space="preserve">  </w:t>
      </w:r>
      <w:r w:rsidRPr="007526FE">
        <w:rPr>
          <w:sz w:val="28"/>
          <w:szCs w:val="28"/>
        </w:rPr>
        <w:t>Учились устанавливать размеры на рейсмусе и правильно проводить риски на бруске.</w:t>
      </w:r>
    </w:p>
    <w:p w:rsidR="00067FBF" w:rsidRDefault="00067FBF" w:rsidP="00067FBF">
      <w:pPr>
        <w:spacing w:after="0"/>
        <w:rPr>
          <w:b/>
          <w:sz w:val="28"/>
          <w:szCs w:val="28"/>
        </w:rPr>
      </w:pPr>
    </w:p>
    <w:p w:rsidR="00067FBF" w:rsidRDefault="00067FBF" w:rsidP="00067FBF">
      <w:pPr>
        <w:spacing w:after="0"/>
        <w:rPr>
          <w:b/>
          <w:i/>
          <w:sz w:val="28"/>
          <w:szCs w:val="28"/>
        </w:rPr>
      </w:pPr>
      <w:r>
        <w:rPr>
          <w:b/>
          <w:sz w:val="28"/>
          <w:szCs w:val="28"/>
        </w:rPr>
        <w:t xml:space="preserve">  </w:t>
      </w:r>
      <w:r>
        <w:rPr>
          <w:b/>
          <w:i/>
          <w:sz w:val="28"/>
          <w:szCs w:val="28"/>
        </w:rPr>
        <w:t>6. Заключительная часть.</w:t>
      </w:r>
    </w:p>
    <w:p w:rsidR="00067FBF" w:rsidRDefault="00067FBF" w:rsidP="00067FBF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>
        <w:rPr>
          <w:b/>
          <w:sz w:val="28"/>
          <w:szCs w:val="28"/>
        </w:rPr>
        <w:t xml:space="preserve">   Анализ урока.</w:t>
      </w:r>
    </w:p>
    <w:p w:rsidR="00067FBF" w:rsidRDefault="00067FBF" w:rsidP="00067FBF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Самоанализ (отчёт учащихся о проделанной работе).</w:t>
      </w:r>
    </w:p>
    <w:p w:rsidR="00067FBF" w:rsidRDefault="00067FBF" w:rsidP="00067FBF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Взаимопроверка с применением контрольно-измерительного инструмента (линейки).</w:t>
      </w:r>
    </w:p>
    <w:p w:rsidR="00067FBF" w:rsidRDefault="00067FBF" w:rsidP="00067FBF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Сравнение выполненных работ с образцами.</w:t>
      </w:r>
    </w:p>
    <w:p w:rsidR="00067FBF" w:rsidRDefault="00067FBF" w:rsidP="00067FBF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Обратить внимание на типичные ошибки и способы их устранения.</w:t>
      </w:r>
    </w:p>
    <w:p w:rsidR="00067FBF" w:rsidRDefault="00067FBF" w:rsidP="00067FBF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Итоговая оценка теоретических знаний и качества выполненных работ.</w:t>
      </w:r>
    </w:p>
    <w:p w:rsidR="00067FBF" w:rsidRDefault="00067FBF" w:rsidP="00067FBF">
      <w:pPr>
        <w:spacing w:after="0"/>
        <w:rPr>
          <w:b/>
          <w:i/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b/>
          <w:i/>
          <w:sz w:val="28"/>
          <w:szCs w:val="28"/>
        </w:rPr>
        <w:t>7. Уборка рабочих мест.</w:t>
      </w:r>
    </w:p>
    <w:p w:rsidR="00067FBF" w:rsidRDefault="00067FBF" w:rsidP="00067FBF">
      <w:pPr>
        <w:spacing w:after="0"/>
        <w:rPr>
          <w:sz w:val="28"/>
          <w:szCs w:val="28"/>
        </w:rPr>
      </w:pPr>
      <w:proofErr w:type="gramStart"/>
      <w:r>
        <w:rPr>
          <w:sz w:val="28"/>
          <w:szCs w:val="28"/>
        </w:rPr>
        <w:lastRenderedPageBreak/>
        <w:t xml:space="preserve">Для коррекции познавательных процессов и развития мотивации к предмету целесообразно использовать </w:t>
      </w:r>
      <w:r w:rsidR="00F12161">
        <w:rPr>
          <w:sz w:val="28"/>
          <w:szCs w:val="28"/>
        </w:rPr>
        <w:t>– деловую игру к</w:t>
      </w:r>
      <w:r>
        <w:rPr>
          <w:sz w:val="28"/>
          <w:szCs w:val="28"/>
        </w:rPr>
        <w:t xml:space="preserve">ак </w:t>
      </w:r>
      <w:r w:rsidR="00F12161">
        <w:rPr>
          <w:sz w:val="28"/>
          <w:szCs w:val="28"/>
        </w:rPr>
        <w:t xml:space="preserve"> одну из форм проведения урока</w:t>
      </w:r>
      <w:r>
        <w:rPr>
          <w:sz w:val="28"/>
          <w:szCs w:val="28"/>
        </w:rPr>
        <w:t>, в которой наиболее успешно могут осваиваться содержание новой деятельности, во-вторых, это эмоциональная опора личности, в-третьих, как элемент творческого самовыражения, проявления самостоятельности и активности в среде сверстников.</w:t>
      </w:r>
      <w:proofErr w:type="gramEnd"/>
      <w:r>
        <w:rPr>
          <w:sz w:val="28"/>
          <w:szCs w:val="28"/>
        </w:rPr>
        <w:t xml:space="preserve"> Всё это в совокупности даёт толчок в самоутверждении и самореализации взрослеющего человека.</w:t>
      </w:r>
    </w:p>
    <w:p w:rsidR="00067FBF" w:rsidRDefault="00067FBF" w:rsidP="00067FBF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Для продуктивной деятельности, </w:t>
      </w:r>
      <w:proofErr w:type="gramStart"/>
      <w:r>
        <w:rPr>
          <w:sz w:val="28"/>
          <w:szCs w:val="28"/>
        </w:rPr>
        <w:t>безусловно</w:t>
      </w:r>
      <w:proofErr w:type="gramEnd"/>
      <w:r>
        <w:rPr>
          <w:sz w:val="28"/>
          <w:szCs w:val="28"/>
        </w:rPr>
        <w:t xml:space="preserve"> требуется, </w:t>
      </w:r>
      <w:proofErr w:type="spellStart"/>
      <w:r>
        <w:rPr>
          <w:sz w:val="28"/>
          <w:szCs w:val="28"/>
        </w:rPr>
        <w:t>сформированность</w:t>
      </w:r>
      <w:proofErr w:type="spellEnd"/>
      <w:r>
        <w:rPr>
          <w:sz w:val="28"/>
          <w:szCs w:val="28"/>
        </w:rPr>
        <w:t xml:space="preserve"> ряда коммуникативных умений, развитие мышления и опыт оценочной деятельности. </w:t>
      </w:r>
    </w:p>
    <w:p w:rsidR="00067FBF" w:rsidRDefault="00067FBF" w:rsidP="00067FBF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Деловая игра даёт свободу деятельности, перерыв в повседневности, даёт выход в другое состояние души, также даёт порядок, увлечённость, физическое совершенствование, даёт возможность развить свой ум, поскольку необходимо выстроить интригу и реализовать её. И многое другое даёт игра.</w:t>
      </w:r>
    </w:p>
    <w:p w:rsidR="00067FBF" w:rsidRDefault="00067FBF" w:rsidP="00067FBF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Например:  Урок </w:t>
      </w:r>
      <w:proofErr w:type="gramStart"/>
      <w:r>
        <w:rPr>
          <w:sz w:val="28"/>
          <w:szCs w:val="28"/>
        </w:rPr>
        <w:t>–д</w:t>
      </w:r>
      <w:proofErr w:type="gramEnd"/>
      <w:r>
        <w:rPr>
          <w:sz w:val="28"/>
          <w:szCs w:val="28"/>
        </w:rPr>
        <w:t>еловая игра  8 класс.</w:t>
      </w:r>
    </w:p>
    <w:p w:rsidR="00067FBF" w:rsidRDefault="00067FBF" w:rsidP="00067FBF">
      <w:pPr>
        <w:spacing w:after="0"/>
        <w:rPr>
          <w:sz w:val="28"/>
          <w:szCs w:val="28"/>
        </w:rPr>
      </w:pPr>
    </w:p>
    <w:p w:rsidR="00067FBF" w:rsidRDefault="00F12161" w:rsidP="00067FBF">
      <w:pPr>
        <w:spacing w:after="0"/>
        <w:rPr>
          <w:sz w:val="28"/>
          <w:szCs w:val="28"/>
        </w:rPr>
      </w:pPr>
      <w:r>
        <w:rPr>
          <w:sz w:val="28"/>
          <w:szCs w:val="28"/>
        </w:rPr>
        <w:t>Тема урока: Изготовление разметочного инструмента</w:t>
      </w:r>
    </w:p>
    <w:p w:rsidR="00F12161" w:rsidRDefault="00F12161" w:rsidP="00067FBF">
      <w:pPr>
        <w:spacing w:after="0"/>
        <w:rPr>
          <w:sz w:val="28"/>
          <w:szCs w:val="28"/>
        </w:rPr>
      </w:pPr>
      <w:r>
        <w:rPr>
          <w:sz w:val="28"/>
          <w:szCs w:val="28"/>
        </w:rPr>
        <w:t>Цель:</w:t>
      </w:r>
    </w:p>
    <w:p w:rsidR="00F12161" w:rsidRDefault="004905EE" w:rsidP="00067FBF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F12161">
        <w:rPr>
          <w:sz w:val="28"/>
          <w:szCs w:val="28"/>
        </w:rPr>
        <w:t xml:space="preserve">1. Выявление уровня и качества </w:t>
      </w:r>
      <w:proofErr w:type="spellStart"/>
      <w:r w:rsidR="00F12161">
        <w:rPr>
          <w:sz w:val="28"/>
          <w:szCs w:val="28"/>
        </w:rPr>
        <w:t>сформированности</w:t>
      </w:r>
      <w:proofErr w:type="spellEnd"/>
      <w:r w:rsidR="00F12161">
        <w:rPr>
          <w:sz w:val="28"/>
          <w:szCs w:val="28"/>
        </w:rPr>
        <w:t xml:space="preserve">  </w:t>
      </w:r>
      <w:proofErr w:type="spellStart"/>
      <w:r w:rsidR="00F12161">
        <w:rPr>
          <w:sz w:val="28"/>
          <w:szCs w:val="28"/>
        </w:rPr>
        <w:t>общетрудовых</w:t>
      </w:r>
      <w:proofErr w:type="spellEnd"/>
      <w:r w:rsidR="00F12161">
        <w:rPr>
          <w:sz w:val="28"/>
          <w:szCs w:val="28"/>
        </w:rPr>
        <w:t xml:space="preserve"> </w:t>
      </w:r>
      <w:proofErr w:type="spellStart"/>
      <w:r w:rsidR="00F12161">
        <w:rPr>
          <w:sz w:val="28"/>
          <w:szCs w:val="28"/>
        </w:rPr>
        <w:t>ЗУНов</w:t>
      </w:r>
      <w:proofErr w:type="spellEnd"/>
      <w:r w:rsidR="00F12161">
        <w:rPr>
          <w:sz w:val="28"/>
          <w:szCs w:val="28"/>
        </w:rPr>
        <w:t>.</w:t>
      </w:r>
    </w:p>
    <w:p w:rsidR="00F12161" w:rsidRDefault="00F12161" w:rsidP="00F12161">
      <w:pPr>
        <w:spacing w:after="0"/>
        <w:ind w:left="360"/>
        <w:rPr>
          <w:sz w:val="28"/>
          <w:szCs w:val="28"/>
        </w:rPr>
      </w:pPr>
      <w:r>
        <w:rPr>
          <w:sz w:val="28"/>
          <w:szCs w:val="28"/>
        </w:rPr>
        <w:t>2.</w:t>
      </w:r>
      <w:r w:rsidRPr="00F12161">
        <w:rPr>
          <w:sz w:val="28"/>
          <w:szCs w:val="28"/>
        </w:rPr>
        <w:t>Повышение уровня самостоятельности  обучающихся с целью успешной интеграции их в общество</w:t>
      </w:r>
      <w:r>
        <w:rPr>
          <w:sz w:val="28"/>
          <w:szCs w:val="28"/>
        </w:rPr>
        <w:t>.</w:t>
      </w:r>
    </w:p>
    <w:p w:rsidR="00F12161" w:rsidRPr="00F12161" w:rsidRDefault="00F12161" w:rsidP="00F12161">
      <w:pPr>
        <w:spacing w:after="0"/>
        <w:ind w:left="360"/>
        <w:rPr>
          <w:sz w:val="28"/>
          <w:szCs w:val="28"/>
        </w:rPr>
      </w:pPr>
      <w:r>
        <w:rPr>
          <w:sz w:val="28"/>
          <w:szCs w:val="28"/>
        </w:rPr>
        <w:t>3. Воспитание трудолюбия, умения ответственно выполнять порученное дело</w:t>
      </w:r>
    </w:p>
    <w:p w:rsidR="00067FBF" w:rsidRDefault="00067FBF" w:rsidP="00067FBF">
      <w:pPr>
        <w:spacing w:after="0"/>
        <w:rPr>
          <w:sz w:val="36"/>
          <w:szCs w:val="36"/>
        </w:rPr>
      </w:pPr>
      <w:r>
        <w:rPr>
          <w:sz w:val="28"/>
          <w:szCs w:val="28"/>
        </w:rPr>
        <w:t xml:space="preserve">   </w:t>
      </w:r>
      <w:r>
        <w:rPr>
          <w:sz w:val="36"/>
          <w:szCs w:val="36"/>
        </w:rPr>
        <w:t xml:space="preserve">                                   </w:t>
      </w:r>
      <w:r w:rsidRPr="00550E4C">
        <w:rPr>
          <w:sz w:val="36"/>
          <w:szCs w:val="36"/>
        </w:rPr>
        <w:t xml:space="preserve"> Урок – игра.</w:t>
      </w:r>
    </w:p>
    <w:p w:rsidR="00067FBF" w:rsidRPr="00550E4C" w:rsidRDefault="00067FBF" w:rsidP="00067FBF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  </w:t>
      </w:r>
      <w:r w:rsidRPr="00550E4C">
        <w:rPr>
          <w:sz w:val="28"/>
          <w:szCs w:val="28"/>
        </w:rPr>
        <w:t xml:space="preserve"> Уч-ся заходят в мастерскую.</w:t>
      </w:r>
    </w:p>
    <w:p w:rsidR="00067FBF" w:rsidRPr="00AC46A8" w:rsidRDefault="00067FBF" w:rsidP="00067FBF">
      <w:pPr>
        <w:spacing w:after="0"/>
        <w:rPr>
          <w:color w:val="984806" w:themeColor="accent6" w:themeShade="80"/>
          <w:sz w:val="28"/>
          <w:szCs w:val="28"/>
        </w:rPr>
      </w:pPr>
      <w:r>
        <w:rPr>
          <w:noProof/>
          <w:color w:val="984806" w:themeColor="accent6" w:themeShade="80"/>
          <w:sz w:val="28"/>
          <w:szCs w:val="28"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3159760</wp:posOffset>
            </wp:positionH>
            <wp:positionV relativeFrom="paragraph">
              <wp:posOffset>114300</wp:posOffset>
            </wp:positionV>
            <wp:extent cx="2609850" cy="1955800"/>
            <wp:effectExtent l="19050" t="0" r="0" b="0"/>
            <wp:wrapNone/>
            <wp:docPr id="1" name="Рисунок 4" descr="D:\Мои документы 1\SDC12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ои документы 1\SDC1280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95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984806" w:themeColor="accent6" w:themeShade="80"/>
          <w:sz w:val="28"/>
          <w:szCs w:val="28"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26035</wp:posOffset>
            </wp:positionH>
            <wp:positionV relativeFrom="paragraph">
              <wp:posOffset>101600</wp:posOffset>
            </wp:positionV>
            <wp:extent cx="2635250" cy="1968500"/>
            <wp:effectExtent l="19050" t="0" r="0" b="0"/>
            <wp:wrapNone/>
            <wp:docPr id="12" name="Рисунок 3" descr="D:\Мои документы 1\SDC12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 1\SDC1280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250" cy="196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67FBF" w:rsidRDefault="00067FBF" w:rsidP="00067FBF">
      <w:pPr>
        <w:spacing w:after="0"/>
        <w:rPr>
          <w:color w:val="984806" w:themeColor="accent6" w:themeShade="80"/>
          <w:sz w:val="28"/>
          <w:szCs w:val="28"/>
        </w:rPr>
      </w:pPr>
    </w:p>
    <w:p w:rsidR="00067FBF" w:rsidRDefault="00067FBF" w:rsidP="00067FBF">
      <w:pPr>
        <w:spacing w:after="0"/>
        <w:rPr>
          <w:color w:val="984806" w:themeColor="accent6" w:themeShade="80"/>
          <w:sz w:val="28"/>
          <w:szCs w:val="28"/>
        </w:rPr>
      </w:pPr>
    </w:p>
    <w:p w:rsidR="00067FBF" w:rsidRDefault="00067FBF" w:rsidP="00067FBF">
      <w:pPr>
        <w:spacing w:after="0"/>
        <w:rPr>
          <w:color w:val="984806" w:themeColor="accent6" w:themeShade="80"/>
          <w:sz w:val="28"/>
          <w:szCs w:val="28"/>
        </w:rPr>
      </w:pPr>
    </w:p>
    <w:p w:rsidR="00067FBF" w:rsidRDefault="00067FBF" w:rsidP="00067FBF">
      <w:pPr>
        <w:spacing w:after="0"/>
        <w:rPr>
          <w:color w:val="984806" w:themeColor="accent6" w:themeShade="80"/>
          <w:sz w:val="28"/>
          <w:szCs w:val="28"/>
        </w:rPr>
      </w:pPr>
    </w:p>
    <w:p w:rsidR="00067FBF" w:rsidRDefault="00067FBF" w:rsidP="00067FBF">
      <w:pPr>
        <w:spacing w:after="0"/>
        <w:rPr>
          <w:color w:val="984806" w:themeColor="accent6" w:themeShade="80"/>
          <w:sz w:val="28"/>
          <w:szCs w:val="28"/>
        </w:rPr>
      </w:pPr>
    </w:p>
    <w:p w:rsidR="00067FBF" w:rsidRDefault="00067FBF" w:rsidP="00067FBF">
      <w:pPr>
        <w:spacing w:after="0"/>
        <w:rPr>
          <w:color w:val="984806" w:themeColor="accent6" w:themeShade="80"/>
          <w:sz w:val="28"/>
          <w:szCs w:val="28"/>
        </w:rPr>
      </w:pPr>
    </w:p>
    <w:p w:rsidR="00067FBF" w:rsidRDefault="00067FBF" w:rsidP="00067FBF">
      <w:pPr>
        <w:spacing w:after="0"/>
        <w:rPr>
          <w:color w:val="984806" w:themeColor="accent6" w:themeShade="80"/>
          <w:sz w:val="28"/>
          <w:szCs w:val="28"/>
        </w:rPr>
      </w:pPr>
    </w:p>
    <w:p w:rsidR="00067FBF" w:rsidRDefault="00067FBF" w:rsidP="00067FBF">
      <w:pPr>
        <w:spacing w:after="0"/>
        <w:rPr>
          <w:color w:val="984806" w:themeColor="accent6" w:themeShade="80"/>
          <w:sz w:val="28"/>
          <w:szCs w:val="28"/>
        </w:rPr>
      </w:pPr>
    </w:p>
    <w:p w:rsidR="00067FBF" w:rsidRDefault="00067FBF" w:rsidP="00067FBF">
      <w:pPr>
        <w:spacing w:after="0"/>
        <w:rPr>
          <w:color w:val="984806" w:themeColor="accent6" w:themeShade="80"/>
          <w:sz w:val="28"/>
          <w:szCs w:val="28"/>
        </w:rPr>
      </w:pPr>
    </w:p>
    <w:p w:rsidR="00067FBF" w:rsidRPr="00AC46A8" w:rsidRDefault="00067FBF" w:rsidP="00067FBF">
      <w:pPr>
        <w:spacing w:after="0"/>
        <w:rPr>
          <w:color w:val="984806" w:themeColor="accent6" w:themeShade="80"/>
          <w:sz w:val="28"/>
          <w:szCs w:val="28"/>
        </w:rPr>
      </w:pPr>
      <w:r w:rsidRPr="00AC46A8">
        <w:rPr>
          <w:color w:val="984806" w:themeColor="accent6" w:themeShade="80"/>
          <w:sz w:val="28"/>
          <w:szCs w:val="28"/>
        </w:rPr>
        <w:t xml:space="preserve"> </w:t>
      </w:r>
      <w:r w:rsidRPr="00AC46A8">
        <w:rPr>
          <w:b/>
          <w:color w:val="984806" w:themeColor="accent6" w:themeShade="80"/>
          <w:sz w:val="28"/>
          <w:szCs w:val="28"/>
        </w:rPr>
        <w:t xml:space="preserve">Работники: </w:t>
      </w:r>
      <w:r w:rsidRPr="00AC46A8">
        <w:rPr>
          <w:color w:val="984806" w:themeColor="accent6" w:themeShade="80"/>
          <w:sz w:val="28"/>
          <w:szCs w:val="28"/>
        </w:rPr>
        <w:t xml:space="preserve"> Здравствуйте!</w:t>
      </w:r>
      <w:r>
        <w:rPr>
          <w:color w:val="984806" w:themeColor="accent6" w:themeShade="80"/>
          <w:sz w:val="28"/>
          <w:szCs w:val="28"/>
        </w:rPr>
        <w:t xml:space="preserve"> Мы пришли по поводу работы , прочитали объявление, что Вы набираете бригаду для выполнения  столярно-</w:t>
      </w:r>
      <w:r>
        <w:rPr>
          <w:color w:val="984806" w:themeColor="accent6" w:themeShade="80"/>
          <w:sz w:val="28"/>
          <w:szCs w:val="28"/>
        </w:rPr>
        <w:lastRenderedPageBreak/>
        <w:t xml:space="preserve">плотницких  работ, решили </w:t>
      </w:r>
      <w:proofErr w:type="gramStart"/>
      <w:r>
        <w:rPr>
          <w:color w:val="984806" w:themeColor="accent6" w:themeShade="80"/>
          <w:sz w:val="28"/>
          <w:szCs w:val="28"/>
        </w:rPr>
        <w:t>обратится</w:t>
      </w:r>
      <w:proofErr w:type="gramEnd"/>
      <w:r>
        <w:rPr>
          <w:color w:val="984806" w:themeColor="accent6" w:themeShade="80"/>
          <w:sz w:val="28"/>
          <w:szCs w:val="28"/>
        </w:rPr>
        <w:t xml:space="preserve"> и узнать условия работы и оплата труда.</w:t>
      </w:r>
    </w:p>
    <w:p w:rsidR="00067FBF" w:rsidRPr="0006157B" w:rsidRDefault="00067FBF" w:rsidP="00067FBF">
      <w:pPr>
        <w:spacing w:after="0"/>
        <w:rPr>
          <w:color w:val="984806" w:themeColor="accent6" w:themeShade="80"/>
          <w:sz w:val="28"/>
          <w:szCs w:val="28"/>
        </w:rPr>
      </w:pPr>
      <w:r w:rsidRPr="00AC46A8">
        <w:rPr>
          <w:color w:val="984806" w:themeColor="accent6" w:themeShade="80"/>
          <w:sz w:val="28"/>
          <w:szCs w:val="28"/>
        </w:rPr>
        <w:t xml:space="preserve">  </w:t>
      </w:r>
      <w:r>
        <w:rPr>
          <w:b/>
          <w:sz w:val="28"/>
          <w:szCs w:val="28"/>
        </w:rPr>
        <w:t xml:space="preserve">Работодатель:  </w:t>
      </w:r>
      <w:r>
        <w:rPr>
          <w:sz w:val="28"/>
          <w:szCs w:val="28"/>
        </w:rPr>
        <w:t>Да, давал объявления</w:t>
      </w:r>
      <w:r w:rsidRPr="00550E4C">
        <w:rPr>
          <w:sz w:val="28"/>
          <w:szCs w:val="28"/>
        </w:rPr>
        <w:t>, мне нужна бригада</w:t>
      </w:r>
      <w:r>
        <w:rPr>
          <w:sz w:val="28"/>
          <w:szCs w:val="28"/>
        </w:rPr>
        <w:t>,</w:t>
      </w:r>
      <w:r w:rsidRPr="00550E4C">
        <w:rPr>
          <w:sz w:val="28"/>
          <w:szCs w:val="28"/>
        </w:rPr>
        <w:t xml:space="preserve"> чтоб выполнила определённую работу</w:t>
      </w:r>
      <w:r>
        <w:rPr>
          <w:sz w:val="28"/>
          <w:szCs w:val="28"/>
        </w:rPr>
        <w:t xml:space="preserve"> качественно и быстро.</w:t>
      </w:r>
    </w:p>
    <w:p w:rsidR="00067FBF" w:rsidRDefault="00067FBF" w:rsidP="00067FBF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</w:t>
      </w:r>
    </w:p>
    <w:p w:rsidR="00067FBF" w:rsidRPr="00AC46A8" w:rsidRDefault="00067FBF" w:rsidP="00067FBF">
      <w:pPr>
        <w:spacing w:after="0"/>
        <w:rPr>
          <w:color w:val="984806" w:themeColor="accent6" w:themeShade="80"/>
          <w:sz w:val="28"/>
          <w:szCs w:val="28"/>
        </w:rPr>
      </w:pPr>
      <w:r>
        <w:rPr>
          <w:b/>
          <w:sz w:val="28"/>
          <w:szCs w:val="28"/>
        </w:rPr>
        <w:t>Работники</w:t>
      </w:r>
      <w:r w:rsidRPr="00AC46A8">
        <w:rPr>
          <w:b/>
          <w:color w:val="984806" w:themeColor="accent6" w:themeShade="80"/>
          <w:sz w:val="28"/>
          <w:szCs w:val="28"/>
        </w:rPr>
        <w:t xml:space="preserve">:  </w:t>
      </w:r>
      <w:r w:rsidRPr="00AC46A8">
        <w:rPr>
          <w:color w:val="984806" w:themeColor="accent6" w:themeShade="80"/>
          <w:sz w:val="28"/>
          <w:szCs w:val="28"/>
        </w:rPr>
        <w:t>Мы бригада хоть куда, можем выполнить различные столярно-плотницкие работы.</w:t>
      </w:r>
    </w:p>
    <w:p w:rsidR="00067FBF" w:rsidRPr="00AC46A8" w:rsidRDefault="00067FBF" w:rsidP="00067FBF">
      <w:pPr>
        <w:spacing w:after="0"/>
        <w:rPr>
          <w:color w:val="984806" w:themeColor="accent6" w:themeShade="80"/>
          <w:sz w:val="28"/>
          <w:szCs w:val="28"/>
        </w:rPr>
      </w:pPr>
      <w:r w:rsidRPr="00AC46A8">
        <w:rPr>
          <w:color w:val="984806" w:themeColor="accent6" w:themeShade="80"/>
          <w:sz w:val="28"/>
          <w:szCs w:val="28"/>
        </w:rPr>
        <w:t xml:space="preserve">           Давно мы с деревом знакомы,</w:t>
      </w:r>
    </w:p>
    <w:p w:rsidR="00067FBF" w:rsidRPr="00AC46A8" w:rsidRDefault="00067FBF" w:rsidP="00067FBF">
      <w:pPr>
        <w:spacing w:after="0"/>
        <w:rPr>
          <w:color w:val="984806" w:themeColor="accent6" w:themeShade="80"/>
          <w:sz w:val="28"/>
          <w:szCs w:val="28"/>
        </w:rPr>
      </w:pPr>
      <w:r w:rsidRPr="00AC46A8">
        <w:rPr>
          <w:color w:val="984806" w:themeColor="accent6" w:themeShade="80"/>
          <w:sz w:val="28"/>
          <w:szCs w:val="28"/>
        </w:rPr>
        <w:t xml:space="preserve">           С пилой, рубанком, молотком.</w:t>
      </w:r>
    </w:p>
    <w:p w:rsidR="00067FBF" w:rsidRPr="00AC46A8" w:rsidRDefault="00067FBF" w:rsidP="00067FBF">
      <w:pPr>
        <w:spacing w:after="0"/>
        <w:rPr>
          <w:color w:val="984806" w:themeColor="accent6" w:themeShade="80"/>
          <w:sz w:val="28"/>
          <w:szCs w:val="28"/>
        </w:rPr>
      </w:pPr>
      <w:r w:rsidRPr="00AC46A8">
        <w:rPr>
          <w:color w:val="984806" w:themeColor="accent6" w:themeShade="80"/>
          <w:sz w:val="28"/>
          <w:szCs w:val="28"/>
        </w:rPr>
        <w:t xml:space="preserve">           Бревно к бревну кладём мы ловко.</w:t>
      </w:r>
    </w:p>
    <w:p w:rsidR="00067FBF" w:rsidRPr="00AC46A8" w:rsidRDefault="00067FBF" w:rsidP="00067FBF">
      <w:pPr>
        <w:spacing w:after="0"/>
        <w:rPr>
          <w:color w:val="984806" w:themeColor="accent6" w:themeShade="80"/>
          <w:sz w:val="28"/>
          <w:szCs w:val="28"/>
        </w:rPr>
      </w:pPr>
      <w:r w:rsidRPr="00AC46A8">
        <w:rPr>
          <w:color w:val="984806" w:themeColor="accent6" w:themeShade="80"/>
          <w:sz w:val="28"/>
          <w:szCs w:val="28"/>
        </w:rPr>
        <w:t xml:space="preserve">           Все щели паклей подобьём, </w:t>
      </w:r>
    </w:p>
    <w:p w:rsidR="00067FBF" w:rsidRPr="00AC46A8" w:rsidRDefault="00067FBF" w:rsidP="00067FBF">
      <w:pPr>
        <w:spacing w:after="0"/>
        <w:rPr>
          <w:color w:val="984806" w:themeColor="accent6" w:themeShade="80"/>
          <w:sz w:val="28"/>
          <w:szCs w:val="28"/>
        </w:rPr>
      </w:pPr>
      <w:r w:rsidRPr="00AC46A8">
        <w:rPr>
          <w:color w:val="984806" w:themeColor="accent6" w:themeShade="80"/>
          <w:sz w:val="28"/>
          <w:szCs w:val="28"/>
        </w:rPr>
        <w:t xml:space="preserve">           Избу поставим и дворец, </w:t>
      </w:r>
    </w:p>
    <w:p w:rsidR="00067FBF" w:rsidRPr="00AC46A8" w:rsidRDefault="00067FBF" w:rsidP="00067FBF">
      <w:pPr>
        <w:spacing w:after="0"/>
        <w:rPr>
          <w:color w:val="984806" w:themeColor="accent6" w:themeShade="80"/>
          <w:sz w:val="28"/>
          <w:szCs w:val="28"/>
        </w:rPr>
      </w:pPr>
      <w:r w:rsidRPr="00AC46A8">
        <w:rPr>
          <w:color w:val="984806" w:themeColor="accent6" w:themeShade="80"/>
          <w:sz w:val="28"/>
          <w:szCs w:val="28"/>
        </w:rPr>
        <w:t xml:space="preserve">           Во всём видна наша сноровка.</w:t>
      </w:r>
    </w:p>
    <w:p w:rsidR="00067FBF" w:rsidRDefault="00067FBF" w:rsidP="00067FBF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Работодатель</w:t>
      </w:r>
      <w:r w:rsidRPr="00581B46">
        <w:rPr>
          <w:b/>
          <w:sz w:val="28"/>
          <w:szCs w:val="28"/>
        </w:rPr>
        <w:t>:</w:t>
      </w:r>
      <w:r>
        <w:rPr>
          <w:sz w:val="28"/>
          <w:szCs w:val="28"/>
        </w:rPr>
        <w:t xml:space="preserve"> Ну что? Себя вы хорошо рекламируете, но я должен убедиться сам, какие вы специалисты. Несколько вам вопросов.</w:t>
      </w:r>
    </w:p>
    <w:p w:rsidR="00067FBF" w:rsidRDefault="00067FBF" w:rsidP="00067FBF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proofErr w:type="gramStart"/>
      <w:r>
        <w:rPr>
          <w:sz w:val="28"/>
          <w:szCs w:val="28"/>
        </w:rPr>
        <w:t>Во</w:t>
      </w:r>
      <w:proofErr w:type="gramEnd"/>
      <w:r>
        <w:rPr>
          <w:sz w:val="28"/>
          <w:szCs w:val="28"/>
        </w:rPr>
        <w:t xml:space="preserve"> первых, если вы столяра - плотники, назовите виды столярного инструмента. </w:t>
      </w:r>
    </w:p>
    <w:p w:rsidR="00067FBF" w:rsidRDefault="00067FBF" w:rsidP="00067FBF">
      <w:pPr>
        <w:spacing w:after="0"/>
        <w:rPr>
          <w:sz w:val="28"/>
          <w:szCs w:val="28"/>
        </w:rPr>
      </w:pPr>
    </w:p>
    <w:p w:rsidR="00067FBF" w:rsidRDefault="00067FBF" w:rsidP="00067FBF">
      <w:pPr>
        <w:spacing w:after="24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Работники: </w:t>
      </w:r>
    </w:p>
    <w:p w:rsidR="00067FBF" w:rsidRDefault="00067FBF" w:rsidP="00067FBF">
      <w:pPr>
        <w:spacing w:after="240"/>
        <w:rPr>
          <w:color w:val="984806" w:themeColor="accent6" w:themeShade="80"/>
          <w:sz w:val="28"/>
          <w:szCs w:val="28"/>
        </w:rPr>
      </w:pPr>
      <w:r w:rsidRPr="00AC46A8">
        <w:rPr>
          <w:color w:val="984806" w:themeColor="accent6" w:themeShade="80"/>
          <w:sz w:val="28"/>
          <w:szCs w:val="28"/>
        </w:rPr>
        <w:t xml:space="preserve">Виды столярного инструмента; разметочный, пильный, </w:t>
      </w:r>
    </w:p>
    <w:p w:rsidR="00067FBF" w:rsidRPr="00AC46A8" w:rsidRDefault="00067FBF" w:rsidP="00067FBF">
      <w:pPr>
        <w:spacing w:after="0"/>
        <w:rPr>
          <w:color w:val="984806" w:themeColor="accent6" w:themeShade="80"/>
          <w:sz w:val="28"/>
          <w:szCs w:val="28"/>
        </w:rPr>
      </w:pPr>
      <w:r w:rsidRPr="00AC46A8">
        <w:rPr>
          <w:color w:val="984806" w:themeColor="accent6" w:themeShade="80"/>
          <w:sz w:val="28"/>
          <w:szCs w:val="28"/>
        </w:rPr>
        <w:t>строгальный, долбёжный, сверлильный, отделочный.</w:t>
      </w:r>
    </w:p>
    <w:p w:rsidR="00067FBF" w:rsidRDefault="00067FBF" w:rsidP="00067FBF">
      <w:pPr>
        <w:spacing w:after="0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1254760</wp:posOffset>
            </wp:positionH>
            <wp:positionV relativeFrom="paragraph">
              <wp:posOffset>147320</wp:posOffset>
            </wp:positionV>
            <wp:extent cx="2705100" cy="2006600"/>
            <wp:effectExtent l="19050" t="0" r="0" b="0"/>
            <wp:wrapNone/>
            <wp:docPr id="13" name="Рисунок 1" descr="D:\Мои документы 1\IMG_36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 1\IMG_368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00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67FBF" w:rsidRDefault="00067FBF" w:rsidP="00067FBF">
      <w:pPr>
        <w:spacing w:after="0"/>
        <w:rPr>
          <w:b/>
          <w:sz w:val="28"/>
          <w:szCs w:val="28"/>
        </w:rPr>
      </w:pPr>
    </w:p>
    <w:p w:rsidR="00067FBF" w:rsidRDefault="00067FBF" w:rsidP="00067FBF">
      <w:pPr>
        <w:spacing w:after="0"/>
        <w:rPr>
          <w:b/>
          <w:sz w:val="28"/>
          <w:szCs w:val="28"/>
        </w:rPr>
      </w:pPr>
    </w:p>
    <w:p w:rsidR="00067FBF" w:rsidRDefault="00067FBF" w:rsidP="00067FBF">
      <w:pPr>
        <w:spacing w:after="0"/>
        <w:rPr>
          <w:b/>
          <w:sz w:val="28"/>
          <w:szCs w:val="28"/>
        </w:rPr>
      </w:pPr>
    </w:p>
    <w:p w:rsidR="00067FBF" w:rsidRDefault="00067FBF" w:rsidP="00067FBF">
      <w:pPr>
        <w:spacing w:after="0"/>
        <w:rPr>
          <w:b/>
          <w:sz w:val="28"/>
          <w:szCs w:val="28"/>
        </w:rPr>
      </w:pPr>
    </w:p>
    <w:p w:rsidR="00067FBF" w:rsidRDefault="00067FBF" w:rsidP="00067FBF">
      <w:pPr>
        <w:spacing w:after="0"/>
        <w:rPr>
          <w:b/>
          <w:sz w:val="28"/>
          <w:szCs w:val="28"/>
        </w:rPr>
      </w:pPr>
    </w:p>
    <w:p w:rsidR="00067FBF" w:rsidRDefault="00067FBF" w:rsidP="00067FBF">
      <w:pPr>
        <w:spacing w:after="0"/>
        <w:rPr>
          <w:b/>
          <w:sz w:val="28"/>
          <w:szCs w:val="28"/>
        </w:rPr>
      </w:pPr>
    </w:p>
    <w:p w:rsidR="00067FBF" w:rsidRDefault="00067FBF" w:rsidP="00067FBF">
      <w:pPr>
        <w:spacing w:after="0"/>
        <w:rPr>
          <w:b/>
          <w:sz w:val="28"/>
          <w:szCs w:val="28"/>
        </w:rPr>
      </w:pPr>
    </w:p>
    <w:p w:rsidR="00067FBF" w:rsidRDefault="00067FBF" w:rsidP="00067FBF">
      <w:pPr>
        <w:spacing w:after="0"/>
        <w:rPr>
          <w:b/>
          <w:sz w:val="28"/>
          <w:szCs w:val="28"/>
        </w:rPr>
      </w:pPr>
    </w:p>
    <w:p w:rsidR="00067FBF" w:rsidRDefault="00067FBF" w:rsidP="00067FBF">
      <w:pPr>
        <w:spacing w:after="0"/>
        <w:rPr>
          <w:b/>
          <w:sz w:val="28"/>
          <w:szCs w:val="28"/>
        </w:rPr>
      </w:pPr>
    </w:p>
    <w:p w:rsidR="00067FBF" w:rsidRDefault="00067FBF" w:rsidP="00067FBF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Работодатель</w:t>
      </w:r>
      <w:r w:rsidRPr="00386977">
        <w:rPr>
          <w:b/>
          <w:sz w:val="28"/>
          <w:szCs w:val="28"/>
        </w:rPr>
        <w:t>: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386977">
        <w:rPr>
          <w:sz w:val="28"/>
          <w:szCs w:val="28"/>
        </w:rPr>
        <w:t>азовите и покажите инструмент каждого вида</w:t>
      </w:r>
      <w:r>
        <w:rPr>
          <w:sz w:val="28"/>
          <w:szCs w:val="28"/>
        </w:rPr>
        <w:t>.</w:t>
      </w:r>
    </w:p>
    <w:p w:rsidR="00067FBF" w:rsidRDefault="00067FBF" w:rsidP="00067FBF">
      <w:pPr>
        <w:spacing w:after="0"/>
        <w:rPr>
          <w:b/>
          <w:sz w:val="28"/>
          <w:szCs w:val="28"/>
        </w:rPr>
      </w:pPr>
    </w:p>
    <w:p w:rsidR="00067FBF" w:rsidRDefault="00067FBF" w:rsidP="00067FBF">
      <w:pPr>
        <w:spacing w:after="240"/>
        <w:rPr>
          <w:b/>
          <w:sz w:val="28"/>
          <w:szCs w:val="28"/>
        </w:rPr>
      </w:pPr>
      <w:r>
        <w:rPr>
          <w:b/>
          <w:sz w:val="28"/>
          <w:szCs w:val="28"/>
        </w:rPr>
        <w:t>Работники</w:t>
      </w:r>
      <w:r w:rsidRPr="00386977">
        <w:rPr>
          <w:b/>
          <w:sz w:val="28"/>
          <w:szCs w:val="28"/>
        </w:rPr>
        <w:t>:</w:t>
      </w:r>
    </w:p>
    <w:p w:rsidR="00067FBF" w:rsidRDefault="00067FBF" w:rsidP="00067FBF">
      <w:pPr>
        <w:spacing w:after="0"/>
        <w:rPr>
          <w:color w:val="984806" w:themeColor="accent6" w:themeShade="80"/>
          <w:sz w:val="28"/>
          <w:szCs w:val="28"/>
        </w:rPr>
      </w:pPr>
      <w:r w:rsidRPr="001C1A77">
        <w:rPr>
          <w:sz w:val="28"/>
          <w:szCs w:val="28"/>
        </w:rPr>
        <w:t xml:space="preserve"> </w:t>
      </w:r>
      <w:r w:rsidRPr="00AC46A8">
        <w:rPr>
          <w:color w:val="984806" w:themeColor="accent6" w:themeShade="80"/>
          <w:sz w:val="28"/>
          <w:szCs w:val="28"/>
        </w:rPr>
        <w:t xml:space="preserve">К разметочному инструменту относятся; метр, </w:t>
      </w:r>
      <w:r>
        <w:rPr>
          <w:color w:val="984806" w:themeColor="accent6" w:themeShade="80"/>
          <w:sz w:val="28"/>
          <w:szCs w:val="28"/>
        </w:rPr>
        <w:t xml:space="preserve">для измерения деталей. </w:t>
      </w:r>
    </w:p>
    <w:p w:rsidR="00067FBF" w:rsidRDefault="00067FBF" w:rsidP="00067FBF">
      <w:pPr>
        <w:spacing w:after="0"/>
        <w:rPr>
          <w:color w:val="984806" w:themeColor="accent6" w:themeShade="80"/>
          <w:sz w:val="28"/>
          <w:szCs w:val="28"/>
        </w:rPr>
      </w:pPr>
    </w:p>
    <w:p w:rsidR="00067FBF" w:rsidRDefault="00067FBF" w:rsidP="00067FBF">
      <w:pPr>
        <w:spacing w:after="0"/>
        <w:rPr>
          <w:color w:val="984806" w:themeColor="accent6" w:themeShade="80"/>
          <w:sz w:val="28"/>
          <w:szCs w:val="28"/>
        </w:rPr>
      </w:pPr>
      <w:r>
        <w:rPr>
          <w:color w:val="984806" w:themeColor="accent6" w:themeShade="80"/>
          <w:sz w:val="28"/>
          <w:szCs w:val="28"/>
        </w:rPr>
        <w:t>П</w:t>
      </w:r>
      <w:r w:rsidRPr="00AC46A8">
        <w:rPr>
          <w:color w:val="984806" w:themeColor="accent6" w:themeShade="80"/>
          <w:sz w:val="28"/>
          <w:szCs w:val="28"/>
        </w:rPr>
        <w:t xml:space="preserve">рямоугольник, </w:t>
      </w:r>
      <w:r>
        <w:rPr>
          <w:color w:val="984806" w:themeColor="accent6" w:themeShade="80"/>
          <w:sz w:val="28"/>
          <w:szCs w:val="28"/>
        </w:rPr>
        <w:t xml:space="preserve"> для разметки и проверки прямых углов.</w:t>
      </w:r>
    </w:p>
    <w:p w:rsidR="00067FBF" w:rsidRDefault="00067FBF" w:rsidP="00067FBF">
      <w:pPr>
        <w:spacing w:after="0"/>
        <w:rPr>
          <w:color w:val="984806" w:themeColor="accent6" w:themeShade="80"/>
          <w:sz w:val="28"/>
          <w:szCs w:val="28"/>
        </w:rPr>
      </w:pPr>
    </w:p>
    <w:p w:rsidR="00067FBF" w:rsidRDefault="00067FBF" w:rsidP="00067FBF">
      <w:pPr>
        <w:spacing w:after="0"/>
        <w:rPr>
          <w:color w:val="984806" w:themeColor="accent6" w:themeShade="80"/>
          <w:sz w:val="28"/>
          <w:szCs w:val="28"/>
        </w:rPr>
      </w:pPr>
    </w:p>
    <w:p w:rsidR="00F12161" w:rsidRDefault="00067FBF" w:rsidP="00067FBF">
      <w:pPr>
        <w:spacing w:after="0"/>
        <w:rPr>
          <w:color w:val="984806" w:themeColor="accent6" w:themeShade="80"/>
          <w:sz w:val="28"/>
          <w:szCs w:val="28"/>
        </w:rPr>
      </w:pPr>
      <w:r>
        <w:rPr>
          <w:color w:val="984806" w:themeColor="accent6" w:themeShade="80"/>
          <w:sz w:val="28"/>
          <w:szCs w:val="28"/>
        </w:rPr>
        <w:t xml:space="preserve"> Р</w:t>
      </w:r>
      <w:r w:rsidRPr="00AC46A8">
        <w:rPr>
          <w:color w:val="984806" w:themeColor="accent6" w:themeShade="80"/>
          <w:sz w:val="28"/>
          <w:szCs w:val="28"/>
        </w:rPr>
        <w:t xml:space="preserve">ейсмус, </w:t>
      </w:r>
      <w:r>
        <w:rPr>
          <w:color w:val="984806" w:themeColor="accent6" w:themeShade="80"/>
          <w:sz w:val="28"/>
          <w:szCs w:val="28"/>
        </w:rPr>
        <w:t xml:space="preserve">для проведения параллельных линий. </w:t>
      </w:r>
    </w:p>
    <w:p w:rsidR="00F12161" w:rsidRDefault="00F12161" w:rsidP="00067FBF">
      <w:pPr>
        <w:spacing w:after="0"/>
        <w:rPr>
          <w:color w:val="984806" w:themeColor="accent6" w:themeShade="80"/>
          <w:sz w:val="28"/>
          <w:szCs w:val="28"/>
        </w:rPr>
      </w:pPr>
    </w:p>
    <w:p w:rsidR="00067FBF" w:rsidRDefault="00067FBF" w:rsidP="00067FBF">
      <w:pPr>
        <w:spacing w:after="0"/>
        <w:rPr>
          <w:color w:val="984806" w:themeColor="accent6" w:themeShade="80"/>
          <w:sz w:val="28"/>
          <w:szCs w:val="28"/>
        </w:rPr>
      </w:pPr>
    </w:p>
    <w:p w:rsidR="00067FBF" w:rsidRDefault="00067FBF" w:rsidP="00067FBF">
      <w:pPr>
        <w:spacing w:after="0"/>
        <w:rPr>
          <w:color w:val="984806" w:themeColor="accent6" w:themeShade="80"/>
          <w:sz w:val="28"/>
          <w:szCs w:val="28"/>
        </w:rPr>
      </w:pPr>
      <w:r>
        <w:rPr>
          <w:color w:val="984806" w:themeColor="accent6" w:themeShade="80"/>
          <w:sz w:val="28"/>
          <w:szCs w:val="28"/>
        </w:rPr>
        <w:t>Ш</w:t>
      </w:r>
      <w:r w:rsidRPr="00AC46A8">
        <w:rPr>
          <w:color w:val="984806" w:themeColor="accent6" w:themeShade="80"/>
          <w:sz w:val="28"/>
          <w:szCs w:val="28"/>
        </w:rPr>
        <w:t>аблон,</w:t>
      </w:r>
      <w:r>
        <w:rPr>
          <w:color w:val="984806" w:themeColor="accent6" w:themeShade="80"/>
          <w:sz w:val="28"/>
          <w:szCs w:val="28"/>
        </w:rPr>
        <w:t xml:space="preserve"> для разметки  несколько одинаковых деталей. </w:t>
      </w:r>
      <w:r w:rsidRPr="00AC46A8">
        <w:rPr>
          <w:color w:val="984806" w:themeColor="accent6" w:themeShade="80"/>
          <w:sz w:val="28"/>
          <w:szCs w:val="28"/>
        </w:rPr>
        <w:t xml:space="preserve"> </w:t>
      </w:r>
    </w:p>
    <w:p w:rsidR="00067FBF" w:rsidRDefault="00067FBF" w:rsidP="00067FBF">
      <w:pPr>
        <w:spacing w:after="0"/>
        <w:rPr>
          <w:color w:val="984806" w:themeColor="accent6" w:themeShade="80"/>
          <w:sz w:val="28"/>
          <w:szCs w:val="28"/>
        </w:rPr>
      </w:pPr>
      <w:r>
        <w:rPr>
          <w:noProof/>
          <w:color w:val="984806" w:themeColor="accent6" w:themeShade="80"/>
          <w:sz w:val="28"/>
          <w:szCs w:val="28"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1254760</wp:posOffset>
            </wp:positionH>
            <wp:positionV relativeFrom="paragraph">
              <wp:posOffset>114935</wp:posOffset>
            </wp:positionV>
            <wp:extent cx="3186430" cy="2387884"/>
            <wp:effectExtent l="19050" t="0" r="0" b="0"/>
            <wp:wrapNone/>
            <wp:docPr id="19" name="Рисунок 3" descr="D:\Мои документы 1\IMG_36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 1\IMG_368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6430" cy="23878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67FBF" w:rsidRDefault="00067FBF" w:rsidP="00067FBF">
      <w:pPr>
        <w:spacing w:after="0"/>
        <w:rPr>
          <w:color w:val="984806" w:themeColor="accent6" w:themeShade="80"/>
          <w:sz w:val="28"/>
          <w:szCs w:val="28"/>
        </w:rPr>
      </w:pPr>
    </w:p>
    <w:p w:rsidR="00067FBF" w:rsidRDefault="00067FBF" w:rsidP="00067FBF">
      <w:pPr>
        <w:spacing w:after="0"/>
        <w:rPr>
          <w:color w:val="984806" w:themeColor="accent6" w:themeShade="80"/>
          <w:sz w:val="28"/>
          <w:szCs w:val="28"/>
        </w:rPr>
      </w:pPr>
    </w:p>
    <w:p w:rsidR="00067FBF" w:rsidRDefault="00067FBF" w:rsidP="00067FBF">
      <w:pPr>
        <w:spacing w:after="0"/>
        <w:rPr>
          <w:color w:val="984806" w:themeColor="accent6" w:themeShade="80"/>
          <w:sz w:val="28"/>
          <w:szCs w:val="28"/>
        </w:rPr>
      </w:pPr>
    </w:p>
    <w:p w:rsidR="00067FBF" w:rsidRDefault="00067FBF" w:rsidP="00067FBF">
      <w:pPr>
        <w:spacing w:after="0"/>
        <w:rPr>
          <w:color w:val="984806" w:themeColor="accent6" w:themeShade="80"/>
          <w:sz w:val="28"/>
          <w:szCs w:val="28"/>
        </w:rPr>
      </w:pPr>
    </w:p>
    <w:p w:rsidR="00067FBF" w:rsidRDefault="00067FBF" w:rsidP="00067FBF">
      <w:pPr>
        <w:spacing w:after="0"/>
        <w:rPr>
          <w:color w:val="984806" w:themeColor="accent6" w:themeShade="80"/>
          <w:sz w:val="28"/>
          <w:szCs w:val="28"/>
        </w:rPr>
      </w:pPr>
    </w:p>
    <w:p w:rsidR="00067FBF" w:rsidRDefault="00067FBF" w:rsidP="00067FBF">
      <w:pPr>
        <w:spacing w:after="0"/>
        <w:rPr>
          <w:color w:val="984806" w:themeColor="accent6" w:themeShade="80"/>
          <w:sz w:val="28"/>
          <w:szCs w:val="28"/>
        </w:rPr>
      </w:pPr>
    </w:p>
    <w:p w:rsidR="00067FBF" w:rsidRDefault="00067FBF" w:rsidP="00067FBF">
      <w:pPr>
        <w:spacing w:after="0"/>
        <w:rPr>
          <w:color w:val="984806" w:themeColor="accent6" w:themeShade="80"/>
          <w:sz w:val="28"/>
          <w:szCs w:val="28"/>
        </w:rPr>
      </w:pPr>
    </w:p>
    <w:p w:rsidR="00067FBF" w:rsidRDefault="00067FBF" w:rsidP="00067FBF">
      <w:pPr>
        <w:spacing w:after="0"/>
        <w:rPr>
          <w:color w:val="984806" w:themeColor="accent6" w:themeShade="80"/>
          <w:sz w:val="28"/>
          <w:szCs w:val="28"/>
        </w:rPr>
      </w:pPr>
    </w:p>
    <w:p w:rsidR="00067FBF" w:rsidRDefault="00067FBF" w:rsidP="00067FBF">
      <w:pPr>
        <w:spacing w:after="0"/>
        <w:rPr>
          <w:color w:val="984806" w:themeColor="accent6" w:themeShade="80"/>
          <w:sz w:val="28"/>
          <w:szCs w:val="28"/>
        </w:rPr>
      </w:pPr>
    </w:p>
    <w:p w:rsidR="00067FBF" w:rsidRDefault="00067FBF" w:rsidP="00067FBF">
      <w:pPr>
        <w:spacing w:after="0"/>
        <w:rPr>
          <w:color w:val="984806" w:themeColor="accent6" w:themeShade="80"/>
          <w:sz w:val="28"/>
          <w:szCs w:val="28"/>
        </w:rPr>
      </w:pPr>
    </w:p>
    <w:p w:rsidR="00067FBF" w:rsidRDefault="00067FBF" w:rsidP="00067FBF">
      <w:pPr>
        <w:spacing w:after="0"/>
        <w:rPr>
          <w:color w:val="984806" w:themeColor="accent6" w:themeShade="80"/>
          <w:sz w:val="28"/>
          <w:szCs w:val="28"/>
        </w:rPr>
      </w:pPr>
      <w:r>
        <w:rPr>
          <w:color w:val="984806" w:themeColor="accent6" w:themeShade="80"/>
          <w:sz w:val="28"/>
          <w:szCs w:val="28"/>
        </w:rPr>
        <w:t>М</w:t>
      </w:r>
      <w:r w:rsidRPr="00AC46A8">
        <w:rPr>
          <w:color w:val="984806" w:themeColor="accent6" w:themeShade="80"/>
          <w:sz w:val="28"/>
          <w:szCs w:val="28"/>
        </w:rPr>
        <w:t xml:space="preserve">алка, </w:t>
      </w:r>
      <w:r>
        <w:rPr>
          <w:color w:val="984806" w:themeColor="accent6" w:themeShade="80"/>
          <w:sz w:val="28"/>
          <w:szCs w:val="28"/>
        </w:rPr>
        <w:t xml:space="preserve">проведения и разметки различных углов. </w:t>
      </w:r>
    </w:p>
    <w:p w:rsidR="00067FBF" w:rsidRDefault="00067FBF" w:rsidP="00067FBF">
      <w:pPr>
        <w:spacing w:after="0"/>
        <w:rPr>
          <w:color w:val="984806" w:themeColor="accent6" w:themeShade="80"/>
          <w:sz w:val="28"/>
          <w:szCs w:val="28"/>
        </w:rPr>
      </w:pPr>
      <w:r>
        <w:rPr>
          <w:noProof/>
          <w:color w:val="984806" w:themeColor="accent6" w:themeShade="80"/>
          <w:sz w:val="28"/>
          <w:szCs w:val="28"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1254760</wp:posOffset>
            </wp:positionH>
            <wp:positionV relativeFrom="paragraph">
              <wp:posOffset>113030</wp:posOffset>
            </wp:positionV>
            <wp:extent cx="3241360" cy="2425700"/>
            <wp:effectExtent l="19050" t="0" r="0" b="0"/>
            <wp:wrapNone/>
            <wp:docPr id="20" name="Рисунок 4" descr="D:\Мои документы 1\IMG_36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ои документы 1\IMG_368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1360" cy="242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67FBF" w:rsidRDefault="00067FBF" w:rsidP="00067FBF">
      <w:pPr>
        <w:spacing w:after="0"/>
        <w:rPr>
          <w:color w:val="984806" w:themeColor="accent6" w:themeShade="80"/>
          <w:sz w:val="28"/>
          <w:szCs w:val="28"/>
        </w:rPr>
      </w:pPr>
    </w:p>
    <w:p w:rsidR="00067FBF" w:rsidRDefault="00067FBF" w:rsidP="00067FBF">
      <w:pPr>
        <w:spacing w:after="0"/>
        <w:rPr>
          <w:color w:val="984806" w:themeColor="accent6" w:themeShade="80"/>
          <w:sz w:val="28"/>
          <w:szCs w:val="28"/>
        </w:rPr>
      </w:pPr>
    </w:p>
    <w:p w:rsidR="00067FBF" w:rsidRDefault="00067FBF" w:rsidP="00067FBF">
      <w:pPr>
        <w:spacing w:after="0"/>
        <w:rPr>
          <w:color w:val="984806" w:themeColor="accent6" w:themeShade="80"/>
          <w:sz w:val="28"/>
          <w:szCs w:val="28"/>
        </w:rPr>
      </w:pPr>
    </w:p>
    <w:p w:rsidR="00067FBF" w:rsidRDefault="00067FBF" w:rsidP="00067FBF">
      <w:pPr>
        <w:spacing w:after="0"/>
        <w:rPr>
          <w:color w:val="984806" w:themeColor="accent6" w:themeShade="80"/>
          <w:sz w:val="28"/>
          <w:szCs w:val="28"/>
        </w:rPr>
      </w:pPr>
    </w:p>
    <w:p w:rsidR="00067FBF" w:rsidRDefault="00067FBF" w:rsidP="00067FBF">
      <w:pPr>
        <w:spacing w:after="0"/>
        <w:rPr>
          <w:color w:val="984806" w:themeColor="accent6" w:themeShade="80"/>
          <w:sz w:val="28"/>
          <w:szCs w:val="28"/>
        </w:rPr>
      </w:pPr>
    </w:p>
    <w:p w:rsidR="00067FBF" w:rsidRDefault="00067FBF" w:rsidP="00067FBF">
      <w:pPr>
        <w:spacing w:after="0"/>
        <w:rPr>
          <w:color w:val="984806" w:themeColor="accent6" w:themeShade="80"/>
          <w:sz w:val="28"/>
          <w:szCs w:val="28"/>
        </w:rPr>
      </w:pPr>
    </w:p>
    <w:p w:rsidR="00067FBF" w:rsidRDefault="00067FBF" w:rsidP="00067FBF">
      <w:pPr>
        <w:spacing w:after="0"/>
        <w:rPr>
          <w:color w:val="984806" w:themeColor="accent6" w:themeShade="80"/>
          <w:sz w:val="28"/>
          <w:szCs w:val="28"/>
        </w:rPr>
      </w:pPr>
    </w:p>
    <w:p w:rsidR="00067FBF" w:rsidRDefault="00067FBF" w:rsidP="00067FBF">
      <w:pPr>
        <w:spacing w:after="0"/>
        <w:rPr>
          <w:color w:val="984806" w:themeColor="accent6" w:themeShade="80"/>
          <w:sz w:val="28"/>
          <w:szCs w:val="28"/>
        </w:rPr>
      </w:pPr>
    </w:p>
    <w:p w:rsidR="00067FBF" w:rsidRDefault="00067FBF" w:rsidP="00067FBF">
      <w:pPr>
        <w:spacing w:after="0"/>
        <w:rPr>
          <w:color w:val="984806" w:themeColor="accent6" w:themeShade="80"/>
          <w:sz w:val="28"/>
          <w:szCs w:val="28"/>
        </w:rPr>
      </w:pPr>
    </w:p>
    <w:p w:rsidR="00067FBF" w:rsidRDefault="00067FBF" w:rsidP="00067FBF">
      <w:pPr>
        <w:spacing w:after="0"/>
        <w:rPr>
          <w:color w:val="984806" w:themeColor="accent6" w:themeShade="80"/>
          <w:sz w:val="28"/>
          <w:szCs w:val="28"/>
        </w:rPr>
      </w:pPr>
    </w:p>
    <w:p w:rsidR="00067FBF" w:rsidRDefault="00067FBF" w:rsidP="00067FBF">
      <w:pPr>
        <w:spacing w:after="0"/>
        <w:rPr>
          <w:color w:val="984806" w:themeColor="accent6" w:themeShade="80"/>
          <w:sz w:val="28"/>
          <w:szCs w:val="28"/>
        </w:rPr>
      </w:pPr>
    </w:p>
    <w:p w:rsidR="00067FBF" w:rsidRPr="00AC46A8" w:rsidRDefault="00067FBF" w:rsidP="00067FBF">
      <w:pPr>
        <w:spacing w:after="0"/>
        <w:rPr>
          <w:color w:val="984806" w:themeColor="accent6" w:themeShade="80"/>
          <w:sz w:val="28"/>
          <w:szCs w:val="28"/>
        </w:rPr>
      </w:pPr>
      <w:r>
        <w:rPr>
          <w:color w:val="984806" w:themeColor="accent6" w:themeShade="80"/>
          <w:sz w:val="28"/>
          <w:szCs w:val="28"/>
        </w:rPr>
        <w:t>Ярунок, для разметки углов под 45 градусов.</w:t>
      </w:r>
    </w:p>
    <w:p w:rsidR="00067FBF" w:rsidRPr="00AC46A8" w:rsidRDefault="00067FBF" w:rsidP="00067FBF">
      <w:pPr>
        <w:spacing w:after="0"/>
        <w:rPr>
          <w:color w:val="984806" w:themeColor="accent6" w:themeShade="80"/>
          <w:sz w:val="28"/>
          <w:szCs w:val="28"/>
        </w:rPr>
      </w:pPr>
      <w:r w:rsidRPr="00AC46A8">
        <w:rPr>
          <w:color w:val="984806" w:themeColor="accent6" w:themeShade="80"/>
          <w:sz w:val="28"/>
          <w:szCs w:val="28"/>
        </w:rPr>
        <w:t xml:space="preserve">     К строгальному инструменту относятся; шерхебель, </w:t>
      </w:r>
      <w:r>
        <w:rPr>
          <w:color w:val="984806" w:themeColor="accent6" w:themeShade="80"/>
          <w:sz w:val="28"/>
          <w:szCs w:val="28"/>
        </w:rPr>
        <w:t>предназначен для снятия грязной и толстой поверхности. Р</w:t>
      </w:r>
      <w:r w:rsidRPr="00AC46A8">
        <w:rPr>
          <w:color w:val="984806" w:themeColor="accent6" w:themeShade="80"/>
          <w:sz w:val="28"/>
          <w:szCs w:val="28"/>
        </w:rPr>
        <w:t xml:space="preserve">убанок, </w:t>
      </w:r>
      <w:r>
        <w:rPr>
          <w:color w:val="984806" w:themeColor="accent6" w:themeShade="80"/>
          <w:sz w:val="28"/>
          <w:szCs w:val="28"/>
        </w:rPr>
        <w:t xml:space="preserve">для чистой обработки поверхности детали. </w:t>
      </w:r>
      <w:proofErr w:type="spellStart"/>
      <w:r>
        <w:rPr>
          <w:color w:val="984806" w:themeColor="accent6" w:themeShade="80"/>
          <w:sz w:val="28"/>
          <w:szCs w:val="28"/>
        </w:rPr>
        <w:t>П</w:t>
      </w:r>
      <w:r w:rsidRPr="00AC46A8">
        <w:rPr>
          <w:color w:val="984806" w:themeColor="accent6" w:themeShade="80"/>
          <w:sz w:val="28"/>
          <w:szCs w:val="28"/>
        </w:rPr>
        <w:t>о</w:t>
      </w:r>
      <w:r>
        <w:rPr>
          <w:color w:val="984806" w:themeColor="accent6" w:themeShade="80"/>
          <w:sz w:val="28"/>
          <w:szCs w:val="28"/>
        </w:rPr>
        <w:t>луфуганок</w:t>
      </w:r>
      <w:proofErr w:type="spellEnd"/>
      <w:r>
        <w:rPr>
          <w:color w:val="984806" w:themeColor="accent6" w:themeShade="80"/>
          <w:sz w:val="28"/>
          <w:szCs w:val="28"/>
        </w:rPr>
        <w:t xml:space="preserve"> и  фуганок предназначены для более чистой обработки детали.</w:t>
      </w:r>
    </w:p>
    <w:p w:rsidR="00067FBF" w:rsidRDefault="00067FBF" w:rsidP="00067FBF">
      <w:pPr>
        <w:spacing w:after="0"/>
        <w:rPr>
          <w:color w:val="984806" w:themeColor="accent6" w:themeShade="80"/>
          <w:sz w:val="28"/>
          <w:szCs w:val="28"/>
        </w:rPr>
      </w:pPr>
      <w:r>
        <w:rPr>
          <w:noProof/>
          <w:color w:val="984806" w:themeColor="accent6" w:themeShade="80"/>
          <w:sz w:val="28"/>
          <w:szCs w:val="28"/>
          <w:lang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1034415</wp:posOffset>
            </wp:positionH>
            <wp:positionV relativeFrom="paragraph">
              <wp:posOffset>79375</wp:posOffset>
            </wp:positionV>
            <wp:extent cx="3321050" cy="2489200"/>
            <wp:effectExtent l="19050" t="0" r="0" b="0"/>
            <wp:wrapNone/>
            <wp:docPr id="21" name="Рисунок 5" descr="D:\Мои документы 1\IMG_36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ои документы 1\IMG_368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1050" cy="248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C46A8">
        <w:rPr>
          <w:color w:val="984806" w:themeColor="accent6" w:themeShade="80"/>
          <w:sz w:val="28"/>
          <w:szCs w:val="28"/>
        </w:rPr>
        <w:t xml:space="preserve">  </w:t>
      </w:r>
    </w:p>
    <w:p w:rsidR="00067FBF" w:rsidRDefault="00067FBF" w:rsidP="00067FBF">
      <w:pPr>
        <w:spacing w:after="0"/>
        <w:rPr>
          <w:color w:val="984806" w:themeColor="accent6" w:themeShade="80"/>
          <w:sz w:val="28"/>
          <w:szCs w:val="28"/>
        </w:rPr>
      </w:pPr>
    </w:p>
    <w:p w:rsidR="00067FBF" w:rsidRDefault="00067FBF" w:rsidP="00067FBF">
      <w:pPr>
        <w:spacing w:after="0"/>
        <w:rPr>
          <w:color w:val="984806" w:themeColor="accent6" w:themeShade="80"/>
          <w:sz w:val="28"/>
          <w:szCs w:val="28"/>
        </w:rPr>
      </w:pPr>
    </w:p>
    <w:p w:rsidR="00067FBF" w:rsidRDefault="00067FBF" w:rsidP="00067FBF">
      <w:pPr>
        <w:spacing w:after="0"/>
        <w:rPr>
          <w:color w:val="984806" w:themeColor="accent6" w:themeShade="80"/>
          <w:sz w:val="28"/>
          <w:szCs w:val="28"/>
        </w:rPr>
      </w:pPr>
    </w:p>
    <w:p w:rsidR="00067FBF" w:rsidRDefault="00067FBF" w:rsidP="00067FBF">
      <w:pPr>
        <w:spacing w:after="0"/>
        <w:rPr>
          <w:color w:val="984806" w:themeColor="accent6" w:themeShade="80"/>
          <w:sz w:val="28"/>
          <w:szCs w:val="28"/>
        </w:rPr>
      </w:pPr>
    </w:p>
    <w:p w:rsidR="00067FBF" w:rsidRDefault="00067FBF" w:rsidP="00067FBF">
      <w:pPr>
        <w:spacing w:after="0"/>
        <w:rPr>
          <w:color w:val="984806" w:themeColor="accent6" w:themeShade="80"/>
          <w:sz w:val="28"/>
          <w:szCs w:val="28"/>
        </w:rPr>
      </w:pPr>
    </w:p>
    <w:p w:rsidR="00067FBF" w:rsidRDefault="00067FBF" w:rsidP="00067FBF">
      <w:pPr>
        <w:spacing w:after="0"/>
        <w:rPr>
          <w:color w:val="984806" w:themeColor="accent6" w:themeShade="80"/>
          <w:sz w:val="28"/>
          <w:szCs w:val="28"/>
        </w:rPr>
      </w:pPr>
    </w:p>
    <w:p w:rsidR="00067FBF" w:rsidRDefault="00067FBF" w:rsidP="00067FBF">
      <w:pPr>
        <w:spacing w:after="0"/>
        <w:rPr>
          <w:color w:val="984806" w:themeColor="accent6" w:themeShade="80"/>
          <w:sz w:val="28"/>
          <w:szCs w:val="28"/>
        </w:rPr>
      </w:pPr>
    </w:p>
    <w:p w:rsidR="00067FBF" w:rsidRDefault="00067FBF" w:rsidP="00067FBF">
      <w:pPr>
        <w:spacing w:after="0"/>
        <w:rPr>
          <w:color w:val="984806" w:themeColor="accent6" w:themeShade="80"/>
          <w:sz w:val="28"/>
          <w:szCs w:val="28"/>
        </w:rPr>
      </w:pPr>
    </w:p>
    <w:p w:rsidR="00067FBF" w:rsidRDefault="00067FBF" w:rsidP="00067FBF">
      <w:pPr>
        <w:spacing w:after="0"/>
        <w:rPr>
          <w:color w:val="984806" w:themeColor="accent6" w:themeShade="80"/>
          <w:sz w:val="28"/>
          <w:szCs w:val="28"/>
        </w:rPr>
      </w:pPr>
    </w:p>
    <w:p w:rsidR="00067FBF" w:rsidRDefault="00067FBF" w:rsidP="00067FBF">
      <w:pPr>
        <w:spacing w:after="0"/>
        <w:rPr>
          <w:color w:val="984806" w:themeColor="accent6" w:themeShade="80"/>
          <w:sz w:val="28"/>
          <w:szCs w:val="28"/>
        </w:rPr>
      </w:pPr>
    </w:p>
    <w:p w:rsidR="00067FBF" w:rsidRPr="00AC46A8" w:rsidRDefault="00067FBF" w:rsidP="00067FBF">
      <w:pPr>
        <w:spacing w:after="0"/>
        <w:rPr>
          <w:color w:val="984806" w:themeColor="accent6" w:themeShade="80"/>
          <w:sz w:val="28"/>
          <w:szCs w:val="28"/>
        </w:rPr>
      </w:pPr>
      <w:r w:rsidRPr="00AC46A8">
        <w:rPr>
          <w:color w:val="984806" w:themeColor="accent6" w:themeShade="80"/>
          <w:sz w:val="28"/>
          <w:szCs w:val="28"/>
        </w:rPr>
        <w:t xml:space="preserve">  К пильному инструменту относятся; двуручная пила, ножовка, лучковая пила, лобзик.</w:t>
      </w:r>
    </w:p>
    <w:p w:rsidR="00067FBF" w:rsidRPr="00AC46A8" w:rsidRDefault="00067FBF" w:rsidP="00067FBF">
      <w:pPr>
        <w:spacing w:after="0"/>
        <w:rPr>
          <w:color w:val="984806" w:themeColor="accent6" w:themeShade="80"/>
          <w:sz w:val="28"/>
          <w:szCs w:val="28"/>
        </w:rPr>
      </w:pPr>
      <w:r w:rsidRPr="00AC46A8">
        <w:rPr>
          <w:color w:val="984806" w:themeColor="accent6" w:themeShade="80"/>
          <w:sz w:val="28"/>
          <w:szCs w:val="28"/>
        </w:rPr>
        <w:t xml:space="preserve">    Долбёжный инструмент; стамеска, долото, киянка.</w:t>
      </w:r>
    </w:p>
    <w:p w:rsidR="00067FBF" w:rsidRDefault="00067FBF" w:rsidP="00067FBF">
      <w:pPr>
        <w:spacing w:after="0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1178559</wp:posOffset>
            </wp:positionH>
            <wp:positionV relativeFrom="paragraph">
              <wp:posOffset>70485</wp:posOffset>
            </wp:positionV>
            <wp:extent cx="3287335" cy="2463800"/>
            <wp:effectExtent l="19050" t="0" r="8315" b="0"/>
            <wp:wrapNone/>
            <wp:docPr id="22" name="Рисунок 6" descr="D:\Мои документы 1\IMG_36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Мои документы 1\IMG_369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7335" cy="246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67FBF" w:rsidRDefault="00067FBF" w:rsidP="00067FBF">
      <w:pPr>
        <w:spacing w:after="0"/>
        <w:rPr>
          <w:b/>
          <w:sz w:val="28"/>
          <w:szCs w:val="28"/>
        </w:rPr>
      </w:pPr>
    </w:p>
    <w:p w:rsidR="00067FBF" w:rsidRDefault="00067FBF" w:rsidP="00067FBF">
      <w:pPr>
        <w:spacing w:after="0"/>
        <w:rPr>
          <w:b/>
          <w:sz w:val="28"/>
          <w:szCs w:val="28"/>
        </w:rPr>
      </w:pPr>
    </w:p>
    <w:p w:rsidR="00067FBF" w:rsidRDefault="00067FBF" w:rsidP="00067FBF">
      <w:pPr>
        <w:spacing w:after="0"/>
        <w:rPr>
          <w:b/>
          <w:sz w:val="28"/>
          <w:szCs w:val="28"/>
        </w:rPr>
      </w:pPr>
    </w:p>
    <w:p w:rsidR="00067FBF" w:rsidRDefault="00067FBF" w:rsidP="00067FBF">
      <w:pPr>
        <w:spacing w:after="0"/>
        <w:rPr>
          <w:b/>
          <w:sz w:val="28"/>
          <w:szCs w:val="28"/>
        </w:rPr>
      </w:pPr>
    </w:p>
    <w:p w:rsidR="00067FBF" w:rsidRDefault="00067FBF" w:rsidP="00067FBF">
      <w:pPr>
        <w:spacing w:after="0"/>
        <w:rPr>
          <w:b/>
          <w:sz w:val="28"/>
          <w:szCs w:val="28"/>
        </w:rPr>
      </w:pPr>
    </w:p>
    <w:p w:rsidR="00067FBF" w:rsidRDefault="00067FBF" w:rsidP="00067FBF">
      <w:pPr>
        <w:spacing w:after="0"/>
        <w:rPr>
          <w:b/>
          <w:sz w:val="28"/>
          <w:szCs w:val="28"/>
        </w:rPr>
      </w:pPr>
    </w:p>
    <w:p w:rsidR="00067FBF" w:rsidRDefault="00067FBF" w:rsidP="00067FBF">
      <w:pPr>
        <w:spacing w:after="0"/>
        <w:rPr>
          <w:b/>
          <w:sz w:val="28"/>
          <w:szCs w:val="28"/>
        </w:rPr>
      </w:pPr>
    </w:p>
    <w:p w:rsidR="00067FBF" w:rsidRDefault="00067FBF" w:rsidP="00067FBF">
      <w:pPr>
        <w:spacing w:after="0"/>
        <w:rPr>
          <w:b/>
          <w:sz w:val="28"/>
          <w:szCs w:val="28"/>
        </w:rPr>
      </w:pPr>
    </w:p>
    <w:p w:rsidR="00067FBF" w:rsidRDefault="00067FBF" w:rsidP="00067FBF">
      <w:pPr>
        <w:spacing w:after="0"/>
        <w:rPr>
          <w:b/>
          <w:sz w:val="28"/>
          <w:szCs w:val="28"/>
        </w:rPr>
      </w:pPr>
    </w:p>
    <w:p w:rsidR="00067FBF" w:rsidRDefault="00067FBF" w:rsidP="00067FBF">
      <w:pPr>
        <w:spacing w:after="0"/>
        <w:rPr>
          <w:b/>
          <w:sz w:val="28"/>
          <w:szCs w:val="28"/>
        </w:rPr>
      </w:pPr>
    </w:p>
    <w:p w:rsidR="00067FBF" w:rsidRDefault="00067FBF" w:rsidP="00067FBF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Работодатель:</w:t>
      </w:r>
      <w:r>
        <w:rPr>
          <w:sz w:val="28"/>
          <w:szCs w:val="28"/>
        </w:rPr>
        <w:t xml:space="preserve"> Хорошо, и ещё  я хочу убедиться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знаете ли вы технику безопасной работы с ручным столярным инструментом.</w:t>
      </w:r>
    </w:p>
    <w:p w:rsidR="00067FBF" w:rsidRDefault="00067FBF" w:rsidP="00067FBF">
      <w:pPr>
        <w:spacing w:after="0"/>
        <w:rPr>
          <w:b/>
          <w:sz w:val="28"/>
          <w:szCs w:val="28"/>
        </w:rPr>
      </w:pPr>
    </w:p>
    <w:p w:rsidR="00067FBF" w:rsidRDefault="00067FBF" w:rsidP="00067FBF">
      <w:pPr>
        <w:spacing w:after="0"/>
        <w:rPr>
          <w:b/>
          <w:sz w:val="28"/>
          <w:szCs w:val="28"/>
        </w:rPr>
      </w:pPr>
    </w:p>
    <w:p w:rsidR="00067FBF" w:rsidRPr="00AC46A8" w:rsidRDefault="00067FBF" w:rsidP="00067FBF">
      <w:pPr>
        <w:spacing w:after="0"/>
        <w:rPr>
          <w:color w:val="984806" w:themeColor="accent6" w:themeShade="80"/>
          <w:sz w:val="28"/>
          <w:szCs w:val="28"/>
        </w:rPr>
      </w:pPr>
      <w:r>
        <w:rPr>
          <w:b/>
          <w:sz w:val="28"/>
          <w:szCs w:val="28"/>
        </w:rPr>
        <w:t>Работники:</w:t>
      </w:r>
      <w:r>
        <w:rPr>
          <w:sz w:val="28"/>
          <w:szCs w:val="28"/>
        </w:rPr>
        <w:t xml:space="preserve"> </w:t>
      </w:r>
      <w:r w:rsidRPr="00AC46A8">
        <w:rPr>
          <w:color w:val="984806" w:themeColor="accent6" w:themeShade="80"/>
          <w:sz w:val="28"/>
          <w:szCs w:val="28"/>
        </w:rPr>
        <w:t>Инструмент должен быть исправным и острым.</w:t>
      </w:r>
    </w:p>
    <w:p w:rsidR="00067FBF" w:rsidRPr="00AC46A8" w:rsidRDefault="00067FBF" w:rsidP="00067FBF">
      <w:pPr>
        <w:spacing w:after="0"/>
        <w:rPr>
          <w:color w:val="984806" w:themeColor="accent6" w:themeShade="80"/>
          <w:sz w:val="28"/>
          <w:szCs w:val="28"/>
        </w:rPr>
      </w:pPr>
      <w:r w:rsidRPr="00AC46A8">
        <w:rPr>
          <w:color w:val="984806" w:themeColor="accent6" w:themeShade="80"/>
          <w:sz w:val="28"/>
          <w:szCs w:val="28"/>
        </w:rPr>
        <w:t xml:space="preserve">       Во время работы должен быть тот инструмент, который нужен для работы.</w:t>
      </w:r>
    </w:p>
    <w:p w:rsidR="00067FBF" w:rsidRPr="00AC46A8" w:rsidRDefault="00067FBF" w:rsidP="00067FBF">
      <w:pPr>
        <w:spacing w:after="0"/>
        <w:rPr>
          <w:color w:val="984806" w:themeColor="accent6" w:themeShade="80"/>
          <w:sz w:val="28"/>
          <w:szCs w:val="28"/>
        </w:rPr>
      </w:pPr>
      <w:r w:rsidRPr="00AC46A8">
        <w:rPr>
          <w:color w:val="984806" w:themeColor="accent6" w:themeShade="80"/>
          <w:sz w:val="28"/>
          <w:szCs w:val="28"/>
        </w:rPr>
        <w:t xml:space="preserve">       Переноситься инструмент в специальном ящике (</w:t>
      </w:r>
      <w:proofErr w:type="spellStart"/>
      <w:r w:rsidRPr="00AC46A8">
        <w:rPr>
          <w:color w:val="984806" w:themeColor="accent6" w:themeShade="80"/>
          <w:sz w:val="28"/>
          <w:szCs w:val="28"/>
        </w:rPr>
        <w:t>кашолка</w:t>
      </w:r>
      <w:proofErr w:type="spellEnd"/>
      <w:r w:rsidRPr="00AC46A8">
        <w:rPr>
          <w:color w:val="984806" w:themeColor="accent6" w:themeShade="80"/>
          <w:sz w:val="28"/>
          <w:szCs w:val="28"/>
        </w:rPr>
        <w:t>).</w:t>
      </w:r>
    </w:p>
    <w:p w:rsidR="00067FBF" w:rsidRPr="00AC46A8" w:rsidRDefault="00067FBF" w:rsidP="00067FBF">
      <w:pPr>
        <w:spacing w:after="0"/>
        <w:rPr>
          <w:color w:val="984806" w:themeColor="accent6" w:themeShade="80"/>
          <w:sz w:val="28"/>
          <w:szCs w:val="28"/>
        </w:rPr>
      </w:pPr>
      <w:r w:rsidRPr="00AC46A8">
        <w:rPr>
          <w:color w:val="984806" w:themeColor="accent6" w:themeShade="80"/>
          <w:sz w:val="28"/>
          <w:szCs w:val="28"/>
        </w:rPr>
        <w:t xml:space="preserve">       Передаётся остриём от тела человека.</w:t>
      </w:r>
    </w:p>
    <w:p w:rsidR="00067FBF" w:rsidRPr="00AC46A8" w:rsidRDefault="00067FBF" w:rsidP="00067FBF">
      <w:pPr>
        <w:spacing w:after="0"/>
        <w:rPr>
          <w:color w:val="984806" w:themeColor="accent6" w:themeShade="80"/>
          <w:sz w:val="28"/>
          <w:szCs w:val="28"/>
        </w:rPr>
      </w:pPr>
      <w:r>
        <w:rPr>
          <w:color w:val="984806" w:themeColor="accent6" w:themeShade="80"/>
          <w:sz w:val="28"/>
          <w:szCs w:val="28"/>
        </w:rPr>
        <w:t xml:space="preserve">       Во время работы периодически убираю</w:t>
      </w:r>
      <w:r w:rsidRPr="00AC46A8">
        <w:rPr>
          <w:color w:val="984806" w:themeColor="accent6" w:themeShade="80"/>
          <w:sz w:val="28"/>
          <w:szCs w:val="28"/>
        </w:rPr>
        <w:t>тся стружки, щепки с рабочего места.</w:t>
      </w:r>
    </w:p>
    <w:p w:rsidR="00067FBF" w:rsidRDefault="00067FBF" w:rsidP="00067FBF">
      <w:pPr>
        <w:spacing w:after="240"/>
        <w:rPr>
          <w:b/>
          <w:sz w:val="28"/>
          <w:szCs w:val="28"/>
        </w:rPr>
      </w:pPr>
      <w:r w:rsidRPr="00170B70">
        <w:rPr>
          <w:b/>
          <w:sz w:val="28"/>
          <w:szCs w:val="28"/>
        </w:rPr>
        <w:t>Р</w:t>
      </w:r>
      <w:r>
        <w:rPr>
          <w:b/>
          <w:sz w:val="28"/>
          <w:szCs w:val="28"/>
        </w:rPr>
        <w:t>абото</w:t>
      </w:r>
      <w:r w:rsidRPr="00170B70">
        <w:rPr>
          <w:b/>
          <w:sz w:val="28"/>
          <w:szCs w:val="28"/>
        </w:rPr>
        <w:t>датель</w:t>
      </w:r>
      <w:r>
        <w:rPr>
          <w:b/>
          <w:sz w:val="28"/>
          <w:szCs w:val="28"/>
        </w:rPr>
        <w:t>:</w:t>
      </w:r>
    </w:p>
    <w:p w:rsidR="00067FBF" w:rsidRPr="004E5D6A" w:rsidRDefault="00067FBF" w:rsidP="00067FBF">
      <w:pPr>
        <w:spacing w:after="120"/>
        <w:rPr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Ну что, инструмент вы знаете и технику безопасной работы с ним. А сейчас посмотрим,  какие вы специалисты в работе.</w:t>
      </w:r>
    </w:p>
    <w:p w:rsidR="00067FBF" w:rsidRDefault="00067FBF" w:rsidP="00067FBF">
      <w:pPr>
        <w:spacing w:after="120"/>
        <w:rPr>
          <w:sz w:val="28"/>
          <w:szCs w:val="28"/>
        </w:rPr>
      </w:pPr>
      <w:r>
        <w:rPr>
          <w:sz w:val="28"/>
          <w:szCs w:val="28"/>
        </w:rPr>
        <w:t xml:space="preserve">   Вот вам чертежи изделий, материал и инструмент. Нужно сделать разметочный инструмент. И знайте даже срубленное, спиленное, обстроганное дерево обидишь – получишь занозу.</w:t>
      </w:r>
    </w:p>
    <w:p w:rsidR="00067FBF" w:rsidRDefault="00067FBF" w:rsidP="00067FBF">
      <w:pPr>
        <w:spacing w:after="0"/>
        <w:rPr>
          <w:sz w:val="28"/>
          <w:szCs w:val="28"/>
        </w:rPr>
      </w:pPr>
    </w:p>
    <w:p w:rsidR="00067FBF" w:rsidRPr="00363073" w:rsidRDefault="00067FBF" w:rsidP="00067FBF">
      <w:pPr>
        <w:spacing w:after="0"/>
        <w:rPr>
          <w:b/>
          <w:sz w:val="28"/>
          <w:szCs w:val="28"/>
        </w:rPr>
      </w:pPr>
      <w:r>
        <w:rPr>
          <w:sz w:val="28"/>
          <w:szCs w:val="28"/>
        </w:rPr>
        <w:t xml:space="preserve">  </w:t>
      </w:r>
      <w:r>
        <w:rPr>
          <w:b/>
          <w:sz w:val="28"/>
          <w:szCs w:val="28"/>
        </w:rPr>
        <w:t xml:space="preserve">Практическая работа. </w:t>
      </w:r>
      <w:r w:rsidRPr="00363073">
        <w:rPr>
          <w:sz w:val="28"/>
          <w:szCs w:val="28"/>
        </w:rPr>
        <w:t>Уч-ся выполняют самостоятельно.</w:t>
      </w:r>
    </w:p>
    <w:p w:rsidR="00067FBF" w:rsidRDefault="00067FBF" w:rsidP="00067FBF">
      <w:pPr>
        <w:spacing w:after="0"/>
        <w:rPr>
          <w:sz w:val="28"/>
          <w:szCs w:val="28"/>
        </w:rPr>
      </w:pPr>
    </w:p>
    <w:p w:rsidR="00067FBF" w:rsidRDefault="00067FBF" w:rsidP="00067FBF">
      <w:pPr>
        <w:spacing w:after="0"/>
        <w:rPr>
          <w:sz w:val="28"/>
          <w:szCs w:val="28"/>
        </w:rPr>
      </w:pPr>
    </w:p>
    <w:p w:rsidR="00067FBF" w:rsidRDefault="00067FBF" w:rsidP="00067FBF">
      <w:pPr>
        <w:spacing w:after="0"/>
        <w:rPr>
          <w:sz w:val="28"/>
          <w:szCs w:val="28"/>
        </w:rPr>
      </w:pPr>
    </w:p>
    <w:p w:rsidR="00067FBF" w:rsidRDefault="00F12161" w:rsidP="00067FBF">
      <w:pPr>
        <w:spacing w:after="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3187065</wp:posOffset>
            </wp:positionH>
            <wp:positionV relativeFrom="paragraph">
              <wp:posOffset>-34290</wp:posOffset>
            </wp:positionV>
            <wp:extent cx="2790825" cy="2085975"/>
            <wp:effectExtent l="19050" t="0" r="9525" b="0"/>
            <wp:wrapNone/>
            <wp:docPr id="23" name="Рисунок 8" descr="D:\Мои документы 1\SDC12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Мои документы 1\SDC1281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-251460</wp:posOffset>
            </wp:positionH>
            <wp:positionV relativeFrom="paragraph">
              <wp:posOffset>-281940</wp:posOffset>
            </wp:positionV>
            <wp:extent cx="2790825" cy="2085975"/>
            <wp:effectExtent l="19050" t="0" r="9525" b="0"/>
            <wp:wrapNone/>
            <wp:docPr id="24" name="Рисунок 7" descr="D:\Мои документы 1\SDC12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Мои документы 1\SDC1281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67FBF" w:rsidRDefault="00067FBF" w:rsidP="00067FBF">
      <w:pPr>
        <w:spacing w:after="0"/>
        <w:rPr>
          <w:sz w:val="28"/>
          <w:szCs w:val="28"/>
        </w:rPr>
      </w:pPr>
    </w:p>
    <w:p w:rsidR="00067FBF" w:rsidRDefault="00067FBF" w:rsidP="00067FBF">
      <w:pPr>
        <w:spacing w:after="0"/>
        <w:rPr>
          <w:sz w:val="28"/>
          <w:szCs w:val="28"/>
        </w:rPr>
      </w:pPr>
    </w:p>
    <w:p w:rsidR="00067FBF" w:rsidRDefault="00067FBF" w:rsidP="00067FBF">
      <w:pPr>
        <w:spacing w:after="0"/>
        <w:rPr>
          <w:sz w:val="28"/>
          <w:szCs w:val="28"/>
        </w:rPr>
      </w:pPr>
    </w:p>
    <w:p w:rsidR="00067FBF" w:rsidRDefault="00067FBF" w:rsidP="00067FBF">
      <w:pPr>
        <w:spacing w:after="0"/>
        <w:rPr>
          <w:sz w:val="28"/>
          <w:szCs w:val="28"/>
        </w:rPr>
      </w:pPr>
    </w:p>
    <w:p w:rsidR="00067FBF" w:rsidRDefault="00067FBF" w:rsidP="00067FBF">
      <w:pPr>
        <w:spacing w:after="0"/>
        <w:rPr>
          <w:sz w:val="28"/>
          <w:szCs w:val="28"/>
        </w:rPr>
      </w:pPr>
    </w:p>
    <w:p w:rsidR="00067FBF" w:rsidRDefault="00067FBF" w:rsidP="00067FBF">
      <w:pPr>
        <w:spacing w:after="0"/>
        <w:rPr>
          <w:sz w:val="28"/>
          <w:szCs w:val="28"/>
        </w:rPr>
      </w:pPr>
    </w:p>
    <w:p w:rsidR="00067FBF" w:rsidRDefault="00067FBF" w:rsidP="00067FBF">
      <w:pPr>
        <w:spacing w:after="0"/>
        <w:rPr>
          <w:sz w:val="28"/>
          <w:szCs w:val="28"/>
        </w:rPr>
      </w:pPr>
    </w:p>
    <w:p w:rsidR="00067FBF" w:rsidRDefault="00067FBF" w:rsidP="00067FBF">
      <w:pPr>
        <w:spacing w:after="0"/>
        <w:rPr>
          <w:sz w:val="28"/>
          <w:szCs w:val="28"/>
        </w:rPr>
      </w:pPr>
    </w:p>
    <w:p w:rsidR="00067FBF" w:rsidRDefault="00067FBF" w:rsidP="00067FBF">
      <w:pPr>
        <w:spacing w:after="0"/>
        <w:rPr>
          <w:sz w:val="28"/>
          <w:szCs w:val="28"/>
        </w:rPr>
      </w:pPr>
    </w:p>
    <w:p w:rsidR="00067FBF" w:rsidRDefault="00067FBF" w:rsidP="00067FBF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363073">
        <w:rPr>
          <w:b/>
          <w:sz w:val="28"/>
          <w:szCs w:val="28"/>
        </w:rPr>
        <w:t>Анализ работы.</w:t>
      </w:r>
      <w:r>
        <w:rPr>
          <w:sz w:val="28"/>
          <w:szCs w:val="28"/>
        </w:rPr>
        <w:t xml:space="preserve"> Уч-ся рассказывают ход выполнения своей работы и оценивают.</w:t>
      </w:r>
    </w:p>
    <w:p w:rsidR="00067FBF" w:rsidRDefault="00067FBF" w:rsidP="00067FBF">
      <w:pPr>
        <w:spacing w:after="0"/>
        <w:rPr>
          <w:b/>
          <w:sz w:val="28"/>
          <w:szCs w:val="28"/>
        </w:rPr>
      </w:pPr>
    </w:p>
    <w:p w:rsidR="00067FBF" w:rsidRDefault="00067FBF" w:rsidP="00067FBF">
      <w:pPr>
        <w:spacing w:after="0"/>
        <w:rPr>
          <w:b/>
          <w:sz w:val="28"/>
          <w:szCs w:val="28"/>
        </w:rPr>
      </w:pPr>
    </w:p>
    <w:p w:rsidR="00067FBF" w:rsidRDefault="00067FBF" w:rsidP="00067FBF">
      <w:pPr>
        <w:spacing w:after="0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3015615</wp:posOffset>
            </wp:positionH>
            <wp:positionV relativeFrom="paragraph">
              <wp:posOffset>43815</wp:posOffset>
            </wp:positionV>
            <wp:extent cx="2887345" cy="2171700"/>
            <wp:effectExtent l="19050" t="0" r="8255" b="0"/>
            <wp:wrapNone/>
            <wp:docPr id="25" name="Рисунок 10" descr="D:\Мои документы 1\SDC12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Мои документы 1\SDC12819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345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-95885</wp:posOffset>
            </wp:positionH>
            <wp:positionV relativeFrom="paragraph">
              <wp:posOffset>43815</wp:posOffset>
            </wp:positionV>
            <wp:extent cx="2952750" cy="2209800"/>
            <wp:effectExtent l="19050" t="0" r="0" b="0"/>
            <wp:wrapNone/>
            <wp:docPr id="26" name="Рисунок 9" descr="D:\Мои документы 1\SDC12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Мои документы 1\SDC12816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67FBF" w:rsidRDefault="00067FBF" w:rsidP="00067FBF">
      <w:pPr>
        <w:spacing w:after="0"/>
        <w:rPr>
          <w:b/>
          <w:sz w:val="28"/>
          <w:szCs w:val="28"/>
        </w:rPr>
      </w:pPr>
    </w:p>
    <w:p w:rsidR="00067FBF" w:rsidRDefault="00067FBF" w:rsidP="00067FBF">
      <w:pPr>
        <w:spacing w:after="0"/>
        <w:rPr>
          <w:b/>
          <w:sz w:val="28"/>
          <w:szCs w:val="28"/>
        </w:rPr>
      </w:pPr>
    </w:p>
    <w:p w:rsidR="00067FBF" w:rsidRDefault="00067FBF" w:rsidP="00067FBF">
      <w:pPr>
        <w:spacing w:after="0"/>
        <w:rPr>
          <w:b/>
          <w:sz w:val="28"/>
          <w:szCs w:val="28"/>
        </w:rPr>
      </w:pPr>
    </w:p>
    <w:p w:rsidR="00067FBF" w:rsidRDefault="00067FBF" w:rsidP="00067FBF">
      <w:pPr>
        <w:spacing w:after="0"/>
        <w:rPr>
          <w:b/>
          <w:sz w:val="28"/>
          <w:szCs w:val="28"/>
        </w:rPr>
      </w:pPr>
    </w:p>
    <w:p w:rsidR="00067FBF" w:rsidRDefault="00067FBF" w:rsidP="00067FBF">
      <w:pPr>
        <w:spacing w:after="0"/>
        <w:rPr>
          <w:b/>
          <w:sz w:val="28"/>
          <w:szCs w:val="28"/>
        </w:rPr>
      </w:pPr>
    </w:p>
    <w:p w:rsidR="00067FBF" w:rsidRDefault="00067FBF" w:rsidP="00067FBF">
      <w:pPr>
        <w:spacing w:after="0"/>
        <w:rPr>
          <w:b/>
          <w:sz w:val="28"/>
          <w:szCs w:val="28"/>
        </w:rPr>
      </w:pPr>
    </w:p>
    <w:p w:rsidR="00067FBF" w:rsidRDefault="00067FBF" w:rsidP="00067FBF">
      <w:pPr>
        <w:spacing w:after="0"/>
        <w:rPr>
          <w:b/>
          <w:sz w:val="28"/>
          <w:szCs w:val="28"/>
        </w:rPr>
      </w:pPr>
    </w:p>
    <w:p w:rsidR="00067FBF" w:rsidRDefault="00067FBF" w:rsidP="00067FBF">
      <w:pPr>
        <w:spacing w:after="0"/>
        <w:rPr>
          <w:b/>
          <w:sz w:val="28"/>
          <w:szCs w:val="28"/>
        </w:rPr>
      </w:pPr>
    </w:p>
    <w:p w:rsidR="00067FBF" w:rsidRDefault="00067FBF" w:rsidP="00067FBF">
      <w:pPr>
        <w:spacing w:after="0"/>
        <w:rPr>
          <w:b/>
          <w:sz w:val="28"/>
          <w:szCs w:val="28"/>
        </w:rPr>
      </w:pPr>
    </w:p>
    <w:p w:rsidR="00067FBF" w:rsidRDefault="00067FBF" w:rsidP="00067FBF">
      <w:pPr>
        <w:spacing w:after="0"/>
        <w:rPr>
          <w:b/>
          <w:sz w:val="28"/>
          <w:szCs w:val="28"/>
        </w:rPr>
      </w:pPr>
    </w:p>
    <w:p w:rsidR="00067FBF" w:rsidRPr="00363073" w:rsidRDefault="00067FBF" w:rsidP="00067FBF">
      <w:pPr>
        <w:spacing w:after="0"/>
        <w:rPr>
          <w:sz w:val="28"/>
          <w:szCs w:val="28"/>
        </w:rPr>
      </w:pPr>
      <w:r w:rsidRPr="00363073">
        <w:rPr>
          <w:b/>
          <w:sz w:val="28"/>
          <w:szCs w:val="28"/>
        </w:rPr>
        <w:t>Р</w:t>
      </w:r>
      <w:r>
        <w:rPr>
          <w:b/>
          <w:sz w:val="28"/>
          <w:szCs w:val="28"/>
        </w:rPr>
        <w:t>абото</w:t>
      </w:r>
      <w:r w:rsidRPr="00363073">
        <w:rPr>
          <w:b/>
          <w:sz w:val="28"/>
          <w:szCs w:val="28"/>
        </w:rPr>
        <w:t>датель: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Молодцы! Можно с вами заключить договор на выполнения работы. Вот вам договор, прочитайте и если </w:t>
      </w:r>
      <w:proofErr w:type="gramStart"/>
      <w:r>
        <w:rPr>
          <w:sz w:val="28"/>
          <w:szCs w:val="28"/>
        </w:rPr>
        <w:t>согласны</w:t>
      </w:r>
      <w:proofErr w:type="gramEnd"/>
      <w:r>
        <w:rPr>
          <w:sz w:val="28"/>
          <w:szCs w:val="28"/>
        </w:rPr>
        <w:t>, подпишите.  А \на сегодня за ваши успехи аванс  для поднятия настроения для дальнейшей работы.</w:t>
      </w:r>
    </w:p>
    <w:p w:rsidR="00067FBF" w:rsidRDefault="00067FBF" w:rsidP="00067FBF">
      <w:pPr>
        <w:spacing w:after="0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1059815</wp:posOffset>
            </wp:positionH>
            <wp:positionV relativeFrom="paragraph">
              <wp:posOffset>104775</wp:posOffset>
            </wp:positionV>
            <wp:extent cx="2940050" cy="2197100"/>
            <wp:effectExtent l="19050" t="0" r="0" b="0"/>
            <wp:wrapNone/>
            <wp:docPr id="27" name="Рисунок 11" descr="D:\Мои документы 1\IMG_36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Мои документы 1\IMG_3690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050" cy="219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67FBF" w:rsidRDefault="00067FBF" w:rsidP="00067FBF">
      <w:pPr>
        <w:spacing w:after="0"/>
        <w:rPr>
          <w:b/>
          <w:sz w:val="28"/>
          <w:szCs w:val="28"/>
        </w:rPr>
      </w:pPr>
    </w:p>
    <w:p w:rsidR="00067FBF" w:rsidRDefault="00067FBF" w:rsidP="00067FBF">
      <w:pPr>
        <w:spacing w:after="0"/>
        <w:rPr>
          <w:b/>
          <w:sz w:val="28"/>
          <w:szCs w:val="28"/>
        </w:rPr>
      </w:pPr>
    </w:p>
    <w:p w:rsidR="00067FBF" w:rsidRDefault="00067FBF" w:rsidP="00067FBF">
      <w:pPr>
        <w:spacing w:after="0"/>
        <w:rPr>
          <w:b/>
          <w:sz w:val="28"/>
          <w:szCs w:val="28"/>
        </w:rPr>
      </w:pPr>
    </w:p>
    <w:p w:rsidR="00067FBF" w:rsidRDefault="00067FBF" w:rsidP="00067FBF">
      <w:pPr>
        <w:spacing w:after="0"/>
        <w:rPr>
          <w:b/>
          <w:sz w:val="28"/>
          <w:szCs w:val="28"/>
        </w:rPr>
      </w:pPr>
    </w:p>
    <w:p w:rsidR="00067FBF" w:rsidRDefault="00067FBF" w:rsidP="00067FBF">
      <w:pPr>
        <w:spacing w:after="0"/>
        <w:rPr>
          <w:b/>
          <w:sz w:val="28"/>
          <w:szCs w:val="28"/>
        </w:rPr>
      </w:pPr>
    </w:p>
    <w:p w:rsidR="00067FBF" w:rsidRDefault="00067FBF" w:rsidP="00067FBF">
      <w:pPr>
        <w:spacing w:after="0"/>
        <w:rPr>
          <w:b/>
          <w:sz w:val="28"/>
          <w:szCs w:val="28"/>
        </w:rPr>
      </w:pPr>
    </w:p>
    <w:p w:rsidR="00067FBF" w:rsidRDefault="00067FBF" w:rsidP="00067FBF">
      <w:pPr>
        <w:spacing w:after="0"/>
        <w:rPr>
          <w:b/>
          <w:sz w:val="28"/>
          <w:szCs w:val="28"/>
        </w:rPr>
      </w:pPr>
    </w:p>
    <w:p w:rsidR="00067FBF" w:rsidRDefault="00067FBF" w:rsidP="00067FBF">
      <w:pPr>
        <w:spacing w:after="0"/>
        <w:rPr>
          <w:b/>
          <w:sz w:val="28"/>
          <w:szCs w:val="28"/>
        </w:rPr>
      </w:pPr>
    </w:p>
    <w:p w:rsidR="00067FBF" w:rsidRDefault="00067FBF" w:rsidP="00067FBF">
      <w:pPr>
        <w:spacing w:after="0"/>
        <w:rPr>
          <w:b/>
          <w:sz w:val="28"/>
          <w:szCs w:val="28"/>
        </w:rPr>
      </w:pPr>
    </w:p>
    <w:p w:rsidR="00067FBF" w:rsidRDefault="00067FBF" w:rsidP="00067FBF">
      <w:pPr>
        <w:spacing w:after="0"/>
        <w:rPr>
          <w:b/>
          <w:sz w:val="28"/>
          <w:szCs w:val="28"/>
        </w:rPr>
      </w:pPr>
    </w:p>
    <w:p w:rsidR="00067FBF" w:rsidRPr="00363073" w:rsidRDefault="00067FBF" w:rsidP="00067FBF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Работники:</w:t>
      </w:r>
    </w:p>
    <w:p w:rsidR="00067FBF" w:rsidRPr="00AC46A8" w:rsidRDefault="00067FBF" w:rsidP="00067FBF">
      <w:pPr>
        <w:spacing w:after="0"/>
        <w:rPr>
          <w:color w:val="984806" w:themeColor="accent6" w:themeShade="80"/>
          <w:sz w:val="28"/>
          <w:szCs w:val="28"/>
        </w:rPr>
      </w:pPr>
      <w:r>
        <w:rPr>
          <w:sz w:val="28"/>
          <w:szCs w:val="28"/>
        </w:rPr>
        <w:t xml:space="preserve"> </w:t>
      </w:r>
      <w:r w:rsidRPr="00AC46A8">
        <w:rPr>
          <w:color w:val="984806" w:themeColor="accent6" w:themeShade="80"/>
          <w:sz w:val="28"/>
          <w:szCs w:val="28"/>
        </w:rPr>
        <w:t>Профессий знаем, мы не мало,</w:t>
      </w:r>
    </w:p>
    <w:p w:rsidR="00067FBF" w:rsidRPr="00AC46A8" w:rsidRDefault="00067FBF" w:rsidP="00067FBF">
      <w:pPr>
        <w:spacing w:after="0"/>
        <w:rPr>
          <w:color w:val="984806" w:themeColor="accent6" w:themeShade="80"/>
          <w:sz w:val="28"/>
          <w:szCs w:val="28"/>
        </w:rPr>
      </w:pPr>
      <w:r w:rsidRPr="00AC46A8">
        <w:rPr>
          <w:color w:val="984806" w:themeColor="accent6" w:themeShade="80"/>
          <w:sz w:val="28"/>
          <w:szCs w:val="28"/>
        </w:rPr>
        <w:t xml:space="preserve"> Но об одной сказать хотим,</w:t>
      </w:r>
    </w:p>
    <w:p w:rsidR="00067FBF" w:rsidRPr="00AC46A8" w:rsidRDefault="00067FBF" w:rsidP="00067FBF">
      <w:pPr>
        <w:spacing w:after="0"/>
        <w:rPr>
          <w:color w:val="984806" w:themeColor="accent6" w:themeShade="80"/>
          <w:sz w:val="28"/>
          <w:szCs w:val="28"/>
        </w:rPr>
      </w:pPr>
      <w:r w:rsidRPr="00AC46A8">
        <w:rPr>
          <w:color w:val="984806" w:themeColor="accent6" w:themeShade="80"/>
          <w:sz w:val="28"/>
          <w:szCs w:val="28"/>
        </w:rPr>
        <w:t xml:space="preserve"> Для нас ведь главной она стала.</w:t>
      </w:r>
    </w:p>
    <w:p w:rsidR="00067FBF" w:rsidRPr="00AC46A8" w:rsidRDefault="00067FBF" w:rsidP="00067FBF">
      <w:pPr>
        <w:spacing w:after="0"/>
        <w:rPr>
          <w:color w:val="984806" w:themeColor="accent6" w:themeShade="80"/>
          <w:sz w:val="28"/>
          <w:szCs w:val="28"/>
        </w:rPr>
      </w:pPr>
      <w:r w:rsidRPr="00AC46A8">
        <w:rPr>
          <w:color w:val="984806" w:themeColor="accent6" w:themeShade="80"/>
          <w:sz w:val="28"/>
          <w:szCs w:val="28"/>
        </w:rPr>
        <w:t xml:space="preserve"> За верстаками мы стоим.</w:t>
      </w:r>
    </w:p>
    <w:p w:rsidR="00067FBF" w:rsidRPr="00AC46A8" w:rsidRDefault="00067FBF" w:rsidP="00067FBF">
      <w:pPr>
        <w:spacing w:after="0"/>
        <w:rPr>
          <w:color w:val="984806" w:themeColor="accent6" w:themeShade="80"/>
          <w:sz w:val="28"/>
          <w:szCs w:val="28"/>
        </w:rPr>
      </w:pPr>
      <w:r w:rsidRPr="00AC46A8">
        <w:rPr>
          <w:color w:val="984806" w:themeColor="accent6" w:themeShade="80"/>
          <w:sz w:val="28"/>
          <w:szCs w:val="28"/>
        </w:rPr>
        <w:t xml:space="preserve"> Гудит станок, летят опилки.</w:t>
      </w:r>
    </w:p>
    <w:p w:rsidR="00067FBF" w:rsidRPr="00AC46A8" w:rsidRDefault="00067FBF" w:rsidP="00067FBF">
      <w:pPr>
        <w:spacing w:after="0"/>
        <w:rPr>
          <w:color w:val="984806" w:themeColor="accent6" w:themeShade="80"/>
          <w:sz w:val="28"/>
          <w:szCs w:val="28"/>
        </w:rPr>
      </w:pPr>
      <w:r w:rsidRPr="00AC46A8">
        <w:rPr>
          <w:color w:val="984806" w:themeColor="accent6" w:themeShade="80"/>
          <w:sz w:val="28"/>
          <w:szCs w:val="28"/>
        </w:rPr>
        <w:t xml:space="preserve"> На них с восторгом смотрим мы</w:t>
      </w:r>
    </w:p>
    <w:p w:rsidR="00067FBF" w:rsidRPr="00AC46A8" w:rsidRDefault="00067FBF" w:rsidP="00067FBF">
      <w:pPr>
        <w:spacing w:after="0"/>
        <w:rPr>
          <w:color w:val="984806" w:themeColor="accent6" w:themeShade="80"/>
          <w:sz w:val="28"/>
          <w:szCs w:val="28"/>
        </w:rPr>
      </w:pPr>
      <w:r w:rsidRPr="00AC46A8">
        <w:rPr>
          <w:color w:val="984806" w:themeColor="accent6" w:themeShade="80"/>
          <w:sz w:val="28"/>
          <w:szCs w:val="28"/>
        </w:rPr>
        <w:t xml:space="preserve"> В халаты модные одеты,</w:t>
      </w:r>
    </w:p>
    <w:p w:rsidR="00067FBF" w:rsidRPr="00AC46A8" w:rsidRDefault="00067FBF" w:rsidP="00067FBF">
      <w:pPr>
        <w:spacing w:after="0"/>
        <w:rPr>
          <w:color w:val="984806" w:themeColor="accent6" w:themeShade="80"/>
          <w:sz w:val="28"/>
          <w:szCs w:val="28"/>
        </w:rPr>
      </w:pPr>
      <w:r w:rsidRPr="00AC46A8">
        <w:rPr>
          <w:color w:val="984806" w:themeColor="accent6" w:themeShade="80"/>
          <w:sz w:val="28"/>
          <w:szCs w:val="28"/>
        </w:rPr>
        <w:t xml:space="preserve"> Что королевы красоты.</w:t>
      </w:r>
    </w:p>
    <w:p w:rsidR="00067FBF" w:rsidRPr="00AC46A8" w:rsidRDefault="00067FBF" w:rsidP="00067FBF">
      <w:pPr>
        <w:spacing w:after="0"/>
        <w:rPr>
          <w:color w:val="984806" w:themeColor="accent6" w:themeShade="80"/>
          <w:sz w:val="28"/>
          <w:szCs w:val="28"/>
        </w:rPr>
      </w:pPr>
      <w:r w:rsidRPr="00AC46A8">
        <w:rPr>
          <w:color w:val="984806" w:themeColor="accent6" w:themeShade="80"/>
          <w:sz w:val="28"/>
          <w:szCs w:val="28"/>
        </w:rPr>
        <w:t xml:space="preserve">       </w:t>
      </w:r>
    </w:p>
    <w:p w:rsidR="00067FBF" w:rsidRDefault="00067FBF" w:rsidP="00067FBF">
      <w:pPr>
        <w:spacing w:after="0"/>
        <w:rPr>
          <w:b/>
          <w:sz w:val="28"/>
          <w:szCs w:val="28"/>
        </w:rPr>
      </w:pPr>
      <w:r>
        <w:rPr>
          <w:sz w:val="28"/>
          <w:szCs w:val="28"/>
        </w:rPr>
        <w:t xml:space="preserve">    </w:t>
      </w:r>
      <w:r>
        <w:rPr>
          <w:b/>
          <w:sz w:val="28"/>
          <w:szCs w:val="28"/>
        </w:rPr>
        <w:t>Спасибо за урок ребята, и вам слушатели, тоже спасибо.</w:t>
      </w:r>
    </w:p>
    <w:p w:rsidR="00067FBF" w:rsidRDefault="00067FBF" w:rsidP="00067FBF">
      <w:pPr>
        <w:spacing w:after="0"/>
        <w:rPr>
          <w:b/>
          <w:sz w:val="28"/>
          <w:szCs w:val="28"/>
        </w:rPr>
      </w:pPr>
    </w:p>
    <w:p w:rsidR="00067FBF" w:rsidRPr="00055FE1" w:rsidRDefault="00067FBF" w:rsidP="00067FBF">
      <w:pPr>
        <w:spacing w:after="0"/>
        <w:rPr>
          <w:sz w:val="32"/>
          <w:szCs w:val="32"/>
        </w:rPr>
      </w:pPr>
      <w:r>
        <w:rPr>
          <w:sz w:val="32"/>
          <w:szCs w:val="32"/>
        </w:rPr>
        <w:t>На этом уроку я стремился п</w:t>
      </w:r>
      <w:r w:rsidRPr="00055FE1">
        <w:rPr>
          <w:sz w:val="32"/>
          <w:szCs w:val="32"/>
        </w:rPr>
        <w:t>риблизить к реальным условиям, в которых могут оказаться учащиеся в своей будущей профессиональной деятельности. Умение вести себя при собеседовании. Себя подать в условиях конкуренции и получить работу.</w:t>
      </w:r>
    </w:p>
    <w:p w:rsidR="00067FBF" w:rsidRDefault="00067FBF" w:rsidP="00067FBF">
      <w:pPr>
        <w:spacing w:after="0"/>
        <w:rPr>
          <w:sz w:val="32"/>
          <w:szCs w:val="32"/>
        </w:rPr>
      </w:pPr>
      <w:r w:rsidRPr="00055FE1">
        <w:rPr>
          <w:sz w:val="32"/>
          <w:szCs w:val="32"/>
        </w:rPr>
        <w:t xml:space="preserve">  Добывая знание, формируя собственные навыки на всех этапах урока, учащиеся научаются изготавливать несложный разметочный инструмент. При обучении используется один из главных методов в коррекционной школе – наглядно – обра</w:t>
      </w:r>
      <w:r w:rsidR="00F12161">
        <w:rPr>
          <w:sz w:val="32"/>
          <w:szCs w:val="32"/>
        </w:rPr>
        <w:t>зный с применением предметно -</w:t>
      </w:r>
      <w:r w:rsidRPr="00055FE1">
        <w:rPr>
          <w:sz w:val="32"/>
          <w:szCs w:val="32"/>
        </w:rPr>
        <w:t xml:space="preserve"> операционной карты для того, чтобы учащиеся видели то, что они делают. Готовый образец используется в качестве эталона, чтобы в ходе практической работы и заключительного этапа урока дети могли сравнить свою работу с  образцом.</w:t>
      </w:r>
    </w:p>
    <w:p w:rsidR="00067FBF" w:rsidRDefault="00067FBF" w:rsidP="00067FBF">
      <w:pPr>
        <w:spacing w:after="0"/>
        <w:rPr>
          <w:sz w:val="32"/>
          <w:szCs w:val="32"/>
        </w:rPr>
      </w:pPr>
      <w:r>
        <w:rPr>
          <w:sz w:val="32"/>
          <w:szCs w:val="32"/>
        </w:rPr>
        <w:t xml:space="preserve">  Формированию контрольных действий помогает такой приём, как  показ учителем практических способов с применением контрольно—измерительных инструментов. Чтобы избежать брака и причин его возникновения, обращаю внимание учеников на правильное пользование инструментами и приспособлениями, а </w:t>
      </w:r>
      <w:r>
        <w:rPr>
          <w:sz w:val="32"/>
          <w:szCs w:val="32"/>
        </w:rPr>
        <w:lastRenderedPageBreak/>
        <w:t xml:space="preserve">также соблюдения правил техники безопасности, как  одного из условий успешного выполнения работы в ходе урока, соблюдая охранительный режим, меняю виды деятельности. Например, сначала идёт повторение, повторение меняется введением нового этапа работы. </w:t>
      </w:r>
    </w:p>
    <w:p w:rsidR="00067FBF" w:rsidRDefault="00067FBF" w:rsidP="00067FBF">
      <w:pPr>
        <w:spacing w:after="0"/>
        <w:rPr>
          <w:sz w:val="32"/>
          <w:szCs w:val="32"/>
        </w:rPr>
      </w:pPr>
      <w:r>
        <w:rPr>
          <w:sz w:val="32"/>
          <w:szCs w:val="32"/>
        </w:rPr>
        <w:t xml:space="preserve">   Все учащиеся с заданием справились, не допустив большого брака в работе. При подведении итогов дети смогли оценить качество своей работы и работы товарища при взаимопроверке, отметив допущенные ошибки, выделив удачные детали.</w:t>
      </w:r>
    </w:p>
    <w:p w:rsidR="00067FBF" w:rsidRDefault="00067FBF" w:rsidP="00067FBF">
      <w:pPr>
        <w:spacing w:after="0"/>
        <w:rPr>
          <w:sz w:val="32"/>
          <w:szCs w:val="32"/>
        </w:rPr>
      </w:pPr>
    </w:p>
    <w:p w:rsidR="009F0A22" w:rsidRPr="009F0A22" w:rsidRDefault="009F0A22" w:rsidP="009F0A22">
      <w:pPr>
        <w:pStyle w:val="a3"/>
        <w:rPr>
          <w:color w:val="0D0D0D" w:themeColor="text1" w:themeTint="F2"/>
        </w:rPr>
      </w:pPr>
    </w:p>
    <w:p w:rsidR="0046420A" w:rsidRPr="009F0A22" w:rsidRDefault="0046420A">
      <w:pPr>
        <w:rPr>
          <w:color w:val="0D0D0D" w:themeColor="text1" w:themeTint="F2"/>
        </w:rPr>
      </w:pPr>
    </w:p>
    <w:sectPr w:rsidR="0046420A" w:rsidRPr="009F0A22" w:rsidSect="0046420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614B94"/>
    <w:multiLevelType w:val="hybridMultilevel"/>
    <w:tmpl w:val="604475D2"/>
    <w:lvl w:ilvl="0" w:tplc="F47486FE">
      <w:start w:val="1"/>
      <w:numFmt w:val="decimal"/>
      <w:lvlText w:val="%1"/>
      <w:lvlJc w:val="left"/>
      <w:pPr>
        <w:ind w:left="2370" w:hanging="16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70" w:hanging="360"/>
      </w:pPr>
    </w:lvl>
    <w:lvl w:ilvl="2" w:tplc="0419001B" w:tentative="1">
      <w:start w:val="1"/>
      <w:numFmt w:val="lowerRoman"/>
      <w:lvlText w:val="%3."/>
      <w:lvlJc w:val="right"/>
      <w:pPr>
        <w:ind w:left="2490" w:hanging="180"/>
      </w:pPr>
    </w:lvl>
    <w:lvl w:ilvl="3" w:tplc="0419000F" w:tentative="1">
      <w:start w:val="1"/>
      <w:numFmt w:val="decimal"/>
      <w:lvlText w:val="%4."/>
      <w:lvlJc w:val="left"/>
      <w:pPr>
        <w:ind w:left="3210" w:hanging="360"/>
      </w:pPr>
    </w:lvl>
    <w:lvl w:ilvl="4" w:tplc="04190019" w:tentative="1">
      <w:start w:val="1"/>
      <w:numFmt w:val="lowerLetter"/>
      <w:lvlText w:val="%5."/>
      <w:lvlJc w:val="left"/>
      <w:pPr>
        <w:ind w:left="3930" w:hanging="360"/>
      </w:pPr>
    </w:lvl>
    <w:lvl w:ilvl="5" w:tplc="0419001B" w:tentative="1">
      <w:start w:val="1"/>
      <w:numFmt w:val="lowerRoman"/>
      <w:lvlText w:val="%6."/>
      <w:lvlJc w:val="right"/>
      <w:pPr>
        <w:ind w:left="4650" w:hanging="180"/>
      </w:pPr>
    </w:lvl>
    <w:lvl w:ilvl="6" w:tplc="0419000F" w:tentative="1">
      <w:start w:val="1"/>
      <w:numFmt w:val="decimal"/>
      <w:lvlText w:val="%7."/>
      <w:lvlJc w:val="left"/>
      <w:pPr>
        <w:ind w:left="5370" w:hanging="360"/>
      </w:pPr>
    </w:lvl>
    <w:lvl w:ilvl="7" w:tplc="04190019" w:tentative="1">
      <w:start w:val="1"/>
      <w:numFmt w:val="lowerLetter"/>
      <w:lvlText w:val="%8."/>
      <w:lvlJc w:val="left"/>
      <w:pPr>
        <w:ind w:left="6090" w:hanging="360"/>
      </w:pPr>
    </w:lvl>
    <w:lvl w:ilvl="8" w:tplc="0419001B" w:tentative="1">
      <w:start w:val="1"/>
      <w:numFmt w:val="lowerRoman"/>
      <w:lvlText w:val="%9."/>
      <w:lvlJc w:val="right"/>
      <w:pPr>
        <w:ind w:left="6810" w:hanging="180"/>
      </w:pPr>
    </w:lvl>
  </w:abstractNum>
  <w:abstractNum w:abstractNumId="1">
    <w:nsid w:val="12F5783A"/>
    <w:multiLevelType w:val="hybridMultilevel"/>
    <w:tmpl w:val="8FECCAC0"/>
    <w:lvl w:ilvl="0" w:tplc="3E8E5FA4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">
    <w:nsid w:val="19C37C86"/>
    <w:multiLevelType w:val="hybridMultilevel"/>
    <w:tmpl w:val="8A2C5878"/>
    <w:lvl w:ilvl="0" w:tplc="42DA2144">
      <w:start w:val="1"/>
      <w:numFmt w:val="decimal"/>
      <w:lvlText w:val="%1."/>
      <w:lvlJc w:val="left"/>
      <w:pPr>
        <w:ind w:left="4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15" w:hanging="360"/>
      </w:pPr>
    </w:lvl>
    <w:lvl w:ilvl="2" w:tplc="0419001B" w:tentative="1">
      <w:start w:val="1"/>
      <w:numFmt w:val="lowerRoman"/>
      <w:lvlText w:val="%3."/>
      <w:lvlJc w:val="right"/>
      <w:pPr>
        <w:ind w:left="1935" w:hanging="180"/>
      </w:pPr>
    </w:lvl>
    <w:lvl w:ilvl="3" w:tplc="0419000F" w:tentative="1">
      <w:start w:val="1"/>
      <w:numFmt w:val="decimal"/>
      <w:lvlText w:val="%4."/>
      <w:lvlJc w:val="left"/>
      <w:pPr>
        <w:ind w:left="2655" w:hanging="360"/>
      </w:pPr>
    </w:lvl>
    <w:lvl w:ilvl="4" w:tplc="04190019" w:tentative="1">
      <w:start w:val="1"/>
      <w:numFmt w:val="lowerLetter"/>
      <w:lvlText w:val="%5."/>
      <w:lvlJc w:val="left"/>
      <w:pPr>
        <w:ind w:left="3375" w:hanging="360"/>
      </w:pPr>
    </w:lvl>
    <w:lvl w:ilvl="5" w:tplc="0419001B" w:tentative="1">
      <w:start w:val="1"/>
      <w:numFmt w:val="lowerRoman"/>
      <w:lvlText w:val="%6."/>
      <w:lvlJc w:val="right"/>
      <w:pPr>
        <w:ind w:left="4095" w:hanging="180"/>
      </w:pPr>
    </w:lvl>
    <w:lvl w:ilvl="6" w:tplc="0419000F" w:tentative="1">
      <w:start w:val="1"/>
      <w:numFmt w:val="decimal"/>
      <w:lvlText w:val="%7."/>
      <w:lvlJc w:val="left"/>
      <w:pPr>
        <w:ind w:left="4815" w:hanging="360"/>
      </w:pPr>
    </w:lvl>
    <w:lvl w:ilvl="7" w:tplc="04190019" w:tentative="1">
      <w:start w:val="1"/>
      <w:numFmt w:val="lowerLetter"/>
      <w:lvlText w:val="%8."/>
      <w:lvlJc w:val="left"/>
      <w:pPr>
        <w:ind w:left="5535" w:hanging="360"/>
      </w:pPr>
    </w:lvl>
    <w:lvl w:ilvl="8" w:tplc="0419001B" w:tentative="1">
      <w:start w:val="1"/>
      <w:numFmt w:val="lowerRoman"/>
      <w:lvlText w:val="%9."/>
      <w:lvlJc w:val="right"/>
      <w:pPr>
        <w:ind w:left="6255" w:hanging="180"/>
      </w:pPr>
    </w:lvl>
  </w:abstractNum>
  <w:abstractNum w:abstractNumId="3">
    <w:nsid w:val="22BA7015"/>
    <w:multiLevelType w:val="hybridMultilevel"/>
    <w:tmpl w:val="1B722640"/>
    <w:lvl w:ilvl="0" w:tplc="98CAF4A6">
      <w:start w:val="1"/>
      <w:numFmt w:val="decimal"/>
      <w:lvlText w:val="%1."/>
      <w:lvlJc w:val="left"/>
      <w:pPr>
        <w:ind w:left="69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10" w:hanging="360"/>
      </w:pPr>
    </w:lvl>
    <w:lvl w:ilvl="2" w:tplc="0419001B" w:tentative="1">
      <w:start w:val="1"/>
      <w:numFmt w:val="lowerRoman"/>
      <w:lvlText w:val="%3."/>
      <w:lvlJc w:val="right"/>
      <w:pPr>
        <w:ind w:left="2130" w:hanging="180"/>
      </w:pPr>
    </w:lvl>
    <w:lvl w:ilvl="3" w:tplc="0419000F" w:tentative="1">
      <w:start w:val="1"/>
      <w:numFmt w:val="decimal"/>
      <w:lvlText w:val="%4."/>
      <w:lvlJc w:val="left"/>
      <w:pPr>
        <w:ind w:left="2850" w:hanging="360"/>
      </w:pPr>
    </w:lvl>
    <w:lvl w:ilvl="4" w:tplc="04190019" w:tentative="1">
      <w:start w:val="1"/>
      <w:numFmt w:val="lowerLetter"/>
      <w:lvlText w:val="%5."/>
      <w:lvlJc w:val="left"/>
      <w:pPr>
        <w:ind w:left="3570" w:hanging="360"/>
      </w:pPr>
    </w:lvl>
    <w:lvl w:ilvl="5" w:tplc="0419001B" w:tentative="1">
      <w:start w:val="1"/>
      <w:numFmt w:val="lowerRoman"/>
      <w:lvlText w:val="%6."/>
      <w:lvlJc w:val="right"/>
      <w:pPr>
        <w:ind w:left="4290" w:hanging="180"/>
      </w:pPr>
    </w:lvl>
    <w:lvl w:ilvl="6" w:tplc="0419000F" w:tentative="1">
      <w:start w:val="1"/>
      <w:numFmt w:val="decimal"/>
      <w:lvlText w:val="%7."/>
      <w:lvlJc w:val="left"/>
      <w:pPr>
        <w:ind w:left="5010" w:hanging="360"/>
      </w:pPr>
    </w:lvl>
    <w:lvl w:ilvl="7" w:tplc="04190019" w:tentative="1">
      <w:start w:val="1"/>
      <w:numFmt w:val="lowerLetter"/>
      <w:lvlText w:val="%8."/>
      <w:lvlJc w:val="left"/>
      <w:pPr>
        <w:ind w:left="5730" w:hanging="360"/>
      </w:pPr>
    </w:lvl>
    <w:lvl w:ilvl="8" w:tplc="0419001B" w:tentative="1">
      <w:start w:val="1"/>
      <w:numFmt w:val="lowerRoman"/>
      <w:lvlText w:val="%9."/>
      <w:lvlJc w:val="right"/>
      <w:pPr>
        <w:ind w:left="6450" w:hanging="180"/>
      </w:pPr>
    </w:lvl>
  </w:abstractNum>
  <w:abstractNum w:abstractNumId="4">
    <w:nsid w:val="25672941"/>
    <w:multiLevelType w:val="hybridMultilevel"/>
    <w:tmpl w:val="0CF6BFB6"/>
    <w:lvl w:ilvl="0" w:tplc="8DF46952">
      <w:start w:val="1"/>
      <w:numFmt w:val="decimal"/>
      <w:lvlText w:val="%1."/>
      <w:lvlJc w:val="left"/>
      <w:pPr>
        <w:ind w:left="69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10" w:hanging="360"/>
      </w:pPr>
    </w:lvl>
    <w:lvl w:ilvl="2" w:tplc="0419001B" w:tentative="1">
      <w:start w:val="1"/>
      <w:numFmt w:val="lowerRoman"/>
      <w:lvlText w:val="%3."/>
      <w:lvlJc w:val="right"/>
      <w:pPr>
        <w:ind w:left="2130" w:hanging="180"/>
      </w:pPr>
    </w:lvl>
    <w:lvl w:ilvl="3" w:tplc="0419000F" w:tentative="1">
      <w:start w:val="1"/>
      <w:numFmt w:val="decimal"/>
      <w:lvlText w:val="%4."/>
      <w:lvlJc w:val="left"/>
      <w:pPr>
        <w:ind w:left="2850" w:hanging="360"/>
      </w:pPr>
    </w:lvl>
    <w:lvl w:ilvl="4" w:tplc="04190019" w:tentative="1">
      <w:start w:val="1"/>
      <w:numFmt w:val="lowerLetter"/>
      <w:lvlText w:val="%5."/>
      <w:lvlJc w:val="left"/>
      <w:pPr>
        <w:ind w:left="3570" w:hanging="360"/>
      </w:pPr>
    </w:lvl>
    <w:lvl w:ilvl="5" w:tplc="0419001B" w:tentative="1">
      <w:start w:val="1"/>
      <w:numFmt w:val="lowerRoman"/>
      <w:lvlText w:val="%6."/>
      <w:lvlJc w:val="right"/>
      <w:pPr>
        <w:ind w:left="4290" w:hanging="180"/>
      </w:pPr>
    </w:lvl>
    <w:lvl w:ilvl="6" w:tplc="0419000F" w:tentative="1">
      <w:start w:val="1"/>
      <w:numFmt w:val="decimal"/>
      <w:lvlText w:val="%7."/>
      <w:lvlJc w:val="left"/>
      <w:pPr>
        <w:ind w:left="5010" w:hanging="360"/>
      </w:pPr>
    </w:lvl>
    <w:lvl w:ilvl="7" w:tplc="04190019" w:tentative="1">
      <w:start w:val="1"/>
      <w:numFmt w:val="lowerLetter"/>
      <w:lvlText w:val="%8."/>
      <w:lvlJc w:val="left"/>
      <w:pPr>
        <w:ind w:left="5730" w:hanging="360"/>
      </w:pPr>
    </w:lvl>
    <w:lvl w:ilvl="8" w:tplc="0419001B" w:tentative="1">
      <w:start w:val="1"/>
      <w:numFmt w:val="lowerRoman"/>
      <w:lvlText w:val="%9."/>
      <w:lvlJc w:val="right"/>
      <w:pPr>
        <w:ind w:left="6450" w:hanging="180"/>
      </w:pPr>
    </w:lvl>
  </w:abstractNum>
  <w:abstractNum w:abstractNumId="5">
    <w:nsid w:val="282A0B22"/>
    <w:multiLevelType w:val="hybridMultilevel"/>
    <w:tmpl w:val="BCCEE546"/>
    <w:lvl w:ilvl="0" w:tplc="B34AA8EA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60" w:hanging="360"/>
      </w:pPr>
    </w:lvl>
    <w:lvl w:ilvl="2" w:tplc="0419001B" w:tentative="1">
      <w:start w:val="1"/>
      <w:numFmt w:val="lowerRoman"/>
      <w:lvlText w:val="%3."/>
      <w:lvlJc w:val="right"/>
      <w:pPr>
        <w:ind w:left="2280" w:hanging="180"/>
      </w:pPr>
    </w:lvl>
    <w:lvl w:ilvl="3" w:tplc="0419000F" w:tentative="1">
      <w:start w:val="1"/>
      <w:numFmt w:val="decimal"/>
      <w:lvlText w:val="%4."/>
      <w:lvlJc w:val="left"/>
      <w:pPr>
        <w:ind w:left="3000" w:hanging="360"/>
      </w:pPr>
    </w:lvl>
    <w:lvl w:ilvl="4" w:tplc="04190019" w:tentative="1">
      <w:start w:val="1"/>
      <w:numFmt w:val="lowerLetter"/>
      <w:lvlText w:val="%5."/>
      <w:lvlJc w:val="left"/>
      <w:pPr>
        <w:ind w:left="3720" w:hanging="360"/>
      </w:pPr>
    </w:lvl>
    <w:lvl w:ilvl="5" w:tplc="0419001B" w:tentative="1">
      <w:start w:val="1"/>
      <w:numFmt w:val="lowerRoman"/>
      <w:lvlText w:val="%6."/>
      <w:lvlJc w:val="right"/>
      <w:pPr>
        <w:ind w:left="4440" w:hanging="180"/>
      </w:pPr>
    </w:lvl>
    <w:lvl w:ilvl="6" w:tplc="0419000F" w:tentative="1">
      <w:start w:val="1"/>
      <w:numFmt w:val="decimal"/>
      <w:lvlText w:val="%7."/>
      <w:lvlJc w:val="left"/>
      <w:pPr>
        <w:ind w:left="5160" w:hanging="360"/>
      </w:pPr>
    </w:lvl>
    <w:lvl w:ilvl="7" w:tplc="04190019" w:tentative="1">
      <w:start w:val="1"/>
      <w:numFmt w:val="lowerLetter"/>
      <w:lvlText w:val="%8."/>
      <w:lvlJc w:val="left"/>
      <w:pPr>
        <w:ind w:left="5880" w:hanging="360"/>
      </w:pPr>
    </w:lvl>
    <w:lvl w:ilvl="8" w:tplc="0419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6">
    <w:nsid w:val="2C684921"/>
    <w:multiLevelType w:val="hybridMultilevel"/>
    <w:tmpl w:val="463E1D72"/>
    <w:lvl w:ilvl="0" w:tplc="72E8B586">
      <w:start w:val="1"/>
      <w:numFmt w:val="decimal"/>
      <w:lvlText w:val="%1."/>
      <w:lvlJc w:val="left"/>
      <w:pPr>
        <w:ind w:left="7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70" w:hanging="360"/>
      </w:pPr>
    </w:lvl>
    <w:lvl w:ilvl="2" w:tplc="0419001B" w:tentative="1">
      <w:start w:val="1"/>
      <w:numFmt w:val="lowerRoman"/>
      <w:lvlText w:val="%3."/>
      <w:lvlJc w:val="right"/>
      <w:pPr>
        <w:ind w:left="2190" w:hanging="180"/>
      </w:pPr>
    </w:lvl>
    <w:lvl w:ilvl="3" w:tplc="0419000F" w:tentative="1">
      <w:start w:val="1"/>
      <w:numFmt w:val="decimal"/>
      <w:lvlText w:val="%4."/>
      <w:lvlJc w:val="left"/>
      <w:pPr>
        <w:ind w:left="2910" w:hanging="360"/>
      </w:pPr>
    </w:lvl>
    <w:lvl w:ilvl="4" w:tplc="04190019" w:tentative="1">
      <w:start w:val="1"/>
      <w:numFmt w:val="lowerLetter"/>
      <w:lvlText w:val="%5."/>
      <w:lvlJc w:val="left"/>
      <w:pPr>
        <w:ind w:left="3630" w:hanging="360"/>
      </w:pPr>
    </w:lvl>
    <w:lvl w:ilvl="5" w:tplc="0419001B" w:tentative="1">
      <w:start w:val="1"/>
      <w:numFmt w:val="lowerRoman"/>
      <w:lvlText w:val="%6."/>
      <w:lvlJc w:val="right"/>
      <w:pPr>
        <w:ind w:left="4350" w:hanging="180"/>
      </w:pPr>
    </w:lvl>
    <w:lvl w:ilvl="6" w:tplc="0419000F" w:tentative="1">
      <w:start w:val="1"/>
      <w:numFmt w:val="decimal"/>
      <w:lvlText w:val="%7."/>
      <w:lvlJc w:val="left"/>
      <w:pPr>
        <w:ind w:left="5070" w:hanging="360"/>
      </w:pPr>
    </w:lvl>
    <w:lvl w:ilvl="7" w:tplc="04190019" w:tentative="1">
      <w:start w:val="1"/>
      <w:numFmt w:val="lowerLetter"/>
      <w:lvlText w:val="%8."/>
      <w:lvlJc w:val="left"/>
      <w:pPr>
        <w:ind w:left="5790" w:hanging="360"/>
      </w:pPr>
    </w:lvl>
    <w:lvl w:ilvl="8" w:tplc="0419001B" w:tentative="1">
      <w:start w:val="1"/>
      <w:numFmt w:val="lowerRoman"/>
      <w:lvlText w:val="%9."/>
      <w:lvlJc w:val="right"/>
      <w:pPr>
        <w:ind w:left="6510" w:hanging="180"/>
      </w:pPr>
    </w:lvl>
  </w:abstractNum>
  <w:abstractNum w:abstractNumId="7">
    <w:nsid w:val="3EED5275"/>
    <w:multiLevelType w:val="hybridMultilevel"/>
    <w:tmpl w:val="8C028F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5"/>
  </w:num>
  <w:num w:numId="4">
    <w:abstractNumId w:val="3"/>
  </w:num>
  <w:num w:numId="5">
    <w:abstractNumId w:val="4"/>
  </w:num>
  <w:num w:numId="6">
    <w:abstractNumId w:val="6"/>
  </w:num>
  <w:num w:numId="7">
    <w:abstractNumId w:val="0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9F0A22"/>
    <w:rsid w:val="00067FBF"/>
    <w:rsid w:val="00246060"/>
    <w:rsid w:val="0046420A"/>
    <w:rsid w:val="004905EE"/>
    <w:rsid w:val="006C57C9"/>
    <w:rsid w:val="009F0A22"/>
    <w:rsid w:val="00AE17FE"/>
    <w:rsid w:val="00B64C1A"/>
    <w:rsid w:val="00F121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6060"/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F0A22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9F0A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F0A22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067FBF"/>
    <w:pPr>
      <w:ind w:left="720"/>
      <w:contextualSpacing/>
    </w:pPr>
  </w:style>
  <w:style w:type="table" w:styleId="a7">
    <w:name w:val="Table Grid"/>
    <w:basedOn w:val="a1"/>
    <w:uiPriority w:val="59"/>
    <w:rsid w:val="00067FB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501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3253</Words>
  <Characters>18548</Characters>
  <Application>Microsoft Office Word</Application>
  <DocSecurity>0</DocSecurity>
  <Lines>154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Школа интернат поселка Бира</Company>
  <LinksUpToDate>false</LinksUpToDate>
  <CharactersWithSpaces>21758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Компьютерный класс</dc:creator>
  <cp:keywords/>
  <dc:description/>
  <cp:lastModifiedBy>User</cp:lastModifiedBy>
  <cp:revision>4</cp:revision>
  <dcterms:created xsi:type="dcterms:W3CDTF">2013-07-09T05:11:00Z</dcterms:created>
  <dcterms:modified xsi:type="dcterms:W3CDTF">2013-07-09T06:05:00Z</dcterms:modified>
</cp:coreProperties>
</file>